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260" w:type="dxa"/>
        <w:tblInd w:w="-34" w:type="dxa"/>
        <w:tblLayout w:type="fixed"/>
        <w:tblLook w:val="04A0"/>
      </w:tblPr>
      <w:tblGrid>
        <w:gridCol w:w="3829"/>
        <w:gridCol w:w="1701"/>
        <w:gridCol w:w="4730"/>
      </w:tblGrid>
      <w:tr w:rsidR="00934E3E" w:rsidRPr="00173238" w:rsidTr="00FD167E">
        <w:trPr>
          <w:trHeight w:val="1268"/>
        </w:trPr>
        <w:tc>
          <w:tcPr>
            <w:tcW w:w="3828" w:type="dxa"/>
          </w:tcPr>
          <w:p w:rsidR="00934E3E" w:rsidRPr="00B51B1A" w:rsidRDefault="00934E3E" w:rsidP="00FD167E">
            <w:pPr>
              <w:jc w:val="center"/>
            </w:pPr>
            <w:proofErr w:type="spellStart"/>
            <w:r w:rsidRPr="00B51B1A">
              <w:t>Къэбэрдей</w:t>
            </w:r>
            <w:proofErr w:type="spellEnd"/>
            <w:r w:rsidRPr="00B51B1A">
              <w:t xml:space="preserve"> </w:t>
            </w:r>
            <w:proofErr w:type="spellStart"/>
            <w:r w:rsidRPr="00B51B1A">
              <w:t>Балъкъэр</w:t>
            </w:r>
            <w:proofErr w:type="spellEnd"/>
            <w:r w:rsidRPr="00B51B1A">
              <w:t xml:space="preserve"> </w:t>
            </w:r>
            <w:proofErr w:type="spellStart"/>
            <w:r w:rsidRPr="00B51B1A">
              <w:t>Республикэм</w:t>
            </w:r>
            <w:proofErr w:type="spellEnd"/>
          </w:p>
          <w:p w:rsidR="00934E3E" w:rsidRPr="00B51B1A" w:rsidRDefault="00934E3E" w:rsidP="00FD167E">
            <w:pPr>
              <w:jc w:val="center"/>
            </w:pPr>
            <w:proofErr w:type="spellStart"/>
            <w:r w:rsidRPr="00B51B1A">
              <w:t>щыщ</w:t>
            </w:r>
            <w:proofErr w:type="spellEnd"/>
            <w:r w:rsidRPr="00B51B1A">
              <w:t xml:space="preserve"> </w:t>
            </w:r>
            <w:proofErr w:type="spellStart"/>
            <w:r w:rsidRPr="00B51B1A">
              <w:t>Тэрч</w:t>
            </w:r>
            <w:proofErr w:type="spellEnd"/>
            <w:r w:rsidRPr="00B51B1A">
              <w:t xml:space="preserve"> </w:t>
            </w:r>
            <w:proofErr w:type="spellStart"/>
            <w:r w:rsidRPr="00B51B1A">
              <w:t>Муниципальнэ</w:t>
            </w:r>
            <w:proofErr w:type="spellEnd"/>
            <w:r w:rsidRPr="00B51B1A">
              <w:t xml:space="preserve"> </w:t>
            </w:r>
            <w:proofErr w:type="spellStart"/>
            <w:r w:rsidRPr="00B51B1A">
              <w:t>районым</w:t>
            </w:r>
            <w:proofErr w:type="spellEnd"/>
            <w:r w:rsidRPr="00B51B1A">
              <w:t xml:space="preserve"> </w:t>
            </w:r>
            <w:proofErr w:type="spellStart"/>
            <w:r w:rsidRPr="00B51B1A">
              <w:t>хыхьэ</w:t>
            </w:r>
            <w:proofErr w:type="spellEnd"/>
            <w:r w:rsidRPr="00B51B1A">
              <w:t xml:space="preserve"> </w:t>
            </w:r>
            <w:proofErr w:type="spellStart"/>
            <w:r w:rsidRPr="00B51B1A">
              <w:t>Хьэмидей</w:t>
            </w:r>
            <w:proofErr w:type="spellEnd"/>
            <w:r w:rsidRPr="00B51B1A">
              <w:t xml:space="preserve"> </w:t>
            </w:r>
            <w:proofErr w:type="spellStart"/>
            <w:r w:rsidRPr="00B51B1A">
              <w:t>къуажэм</w:t>
            </w:r>
            <w:proofErr w:type="spellEnd"/>
            <w:r w:rsidRPr="00B51B1A">
              <w:t xml:space="preserve"> и </w:t>
            </w:r>
            <w:proofErr w:type="spellStart"/>
            <w:r w:rsidRPr="00B51B1A">
              <w:t>щ</w:t>
            </w:r>
            <w:proofErr w:type="spellEnd"/>
            <w:proofErr w:type="gramStart"/>
            <w:r w:rsidRPr="00B51B1A">
              <w:rPr>
                <w:lang w:val="en-US"/>
              </w:rPr>
              <w:t>I</w:t>
            </w:r>
            <w:proofErr w:type="spellStart"/>
            <w:proofErr w:type="gramEnd"/>
            <w:r w:rsidRPr="00B51B1A">
              <w:t>ып</w:t>
            </w:r>
            <w:proofErr w:type="spellEnd"/>
            <w:r w:rsidRPr="00B51B1A">
              <w:rPr>
                <w:lang w:val="en-US"/>
              </w:rPr>
              <w:t>I</w:t>
            </w:r>
            <w:r w:rsidRPr="00B51B1A">
              <w:t>э</w:t>
            </w:r>
          </w:p>
          <w:p w:rsidR="00934E3E" w:rsidRPr="00B51B1A" w:rsidRDefault="00934E3E" w:rsidP="00FD167E">
            <w:pPr>
              <w:jc w:val="center"/>
            </w:pPr>
            <w:proofErr w:type="spellStart"/>
            <w:r w:rsidRPr="00B51B1A">
              <w:t>самоуправленэ</w:t>
            </w:r>
            <w:proofErr w:type="spellEnd"/>
          </w:p>
          <w:p w:rsidR="00934E3E" w:rsidRPr="00B51B1A" w:rsidRDefault="00934E3E" w:rsidP="00FD167E">
            <w:pPr>
              <w:jc w:val="center"/>
            </w:pPr>
          </w:p>
        </w:tc>
        <w:tc>
          <w:tcPr>
            <w:tcW w:w="1701" w:type="dxa"/>
            <w:hideMark/>
          </w:tcPr>
          <w:p w:rsidR="00934E3E" w:rsidRPr="00B51B1A" w:rsidRDefault="00934E3E" w:rsidP="00FD167E">
            <w:pPr>
              <w:jc w:val="center"/>
            </w:pPr>
            <w:r w:rsidRPr="00B51B1A">
              <w:rPr>
                <w:sz w:val="24"/>
                <w:szCs w:val="24"/>
              </w:rPr>
              <w:object w:dxaOrig="840" w:dyaOrig="106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1.6pt;height:52.75pt" o:ole="" fillcolor="window">
                  <v:imagedata r:id="rId4" o:title=""/>
                </v:shape>
                <o:OLEObject Type="Embed" ProgID="Unknown" ShapeID="_x0000_i1025" DrawAspect="Content" ObjectID="_1798979249" r:id="rId5"/>
              </w:object>
            </w:r>
          </w:p>
        </w:tc>
        <w:tc>
          <w:tcPr>
            <w:tcW w:w="4730" w:type="dxa"/>
            <w:hideMark/>
          </w:tcPr>
          <w:p w:rsidR="00934E3E" w:rsidRPr="00B51B1A" w:rsidRDefault="00934E3E" w:rsidP="00FD167E">
            <w:pPr>
              <w:jc w:val="center"/>
            </w:pPr>
            <w:proofErr w:type="spellStart"/>
            <w:r w:rsidRPr="00B51B1A">
              <w:t>Къэбарты-Малъэр</w:t>
            </w:r>
            <w:proofErr w:type="spellEnd"/>
            <w:r w:rsidRPr="00B51B1A">
              <w:t xml:space="preserve"> </w:t>
            </w:r>
            <w:proofErr w:type="spellStart"/>
            <w:r w:rsidRPr="00B51B1A">
              <w:t>Республиканы</w:t>
            </w:r>
            <w:proofErr w:type="spellEnd"/>
          </w:p>
          <w:p w:rsidR="00934E3E" w:rsidRPr="00B51B1A" w:rsidRDefault="00934E3E" w:rsidP="00FD167E">
            <w:pPr>
              <w:jc w:val="center"/>
            </w:pPr>
            <w:r w:rsidRPr="00B51B1A">
              <w:t xml:space="preserve">Терк </w:t>
            </w:r>
            <w:proofErr w:type="spellStart"/>
            <w:r w:rsidRPr="00B51B1A">
              <w:t>районуну</w:t>
            </w:r>
            <w:proofErr w:type="spellEnd"/>
            <w:r w:rsidRPr="00B51B1A">
              <w:t xml:space="preserve"> </w:t>
            </w:r>
            <w:proofErr w:type="spellStart"/>
            <w:r w:rsidRPr="00B51B1A">
              <w:t>огъарлы</w:t>
            </w:r>
            <w:proofErr w:type="spellEnd"/>
            <w:r w:rsidRPr="00B51B1A">
              <w:t xml:space="preserve"> </w:t>
            </w:r>
            <w:proofErr w:type="spellStart"/>
            <w:r w:rsidRPr="00B51B1A">
              <w:t>Хамидие</w:t>
            </w:r>
            <w:proofErr w:type="spellEnd"/>
          </w:p>
          <w:p w:rsidR="00934E3E" w:rsidRPr="00B51B1A" w:rsidRDefault="00934E3E" w:rsidP="00FD167E">
            <w:pPr>
              <w:jc w:val="center"/>
            </w:pPr>
            <w:proofErr w:type="spellStart"/>
            <w:r w:rsidRPr="00B51B1A">
              <w:t>слини</w:t>
            </w:r>
            <w:proofErr w:type="spellEnd"/>
            <w:r w:rsidRPr="00B51B1A">
              <w:t xml:space="preserve"> </w:t>
            </w:r>
            <w:proofErr w:type="spellStart"/>
            <w:r w:rsidRPr="00B51B1A">
              <w:t>мекхеме</w:t>
            </w:r>
            <w:proofErr w:type="spellEnd"/>
            <w:r w:rsidRPr="00B51B1A">
              <w:t xml:space="preserve"> </w:t>
            </w:r>
            <w:proofErr w:type="spellStart"/>
            <w:r w:rsidRPr="00B51B1A">
              <w:t>самоуправленияны</w:t>
            </w:r>
            <w:proofErr w:type="spellEnd"/>
          </w:p>
        </w:tc>
      </w:tr>
    </w:tbl>
    <w:p w:rsidR="00934E3E" w:rsidRPr="00173238" w:rsidRDefault="00934E3E" w:rsidP="00934E3E">
      <w:pPr>
        <w:shd w:val="clear" w:color="auto" w:fill="FFFFFF"/>
        <w:autoSpaceDE w:val="0"/>
        <w:autoSpaceDN w:val="0"/>
        <w:adjustRightInd w:val="0"/>
        <w:rPr>
          <w:b/>
          <w:sz w:val="28"/>
          <w:szCs w:val="28"/>
        </w:rPr>
      </w:pPr>
    </w:p>
    <w:p w:rsidR="00934E3E" w:rsidRPr="008C148D" w:rsidRDefault="00934E3E" w:rsidP="00934E3E">
      <w:pPr>
        <w:pStyle w:val="4"/>
        <w:spacing w:line="240" w:lineRule="auto"/>
        <w:jc w:val="center"/>
        <w:rPr>
          <w:rFonts w:ascii="Times New Roman" w:hAnsi="Times New Roman" w:cs="Times New Roman"/>
        </w:rPr>
      </w:pPr>
      <w:r w:rsidRPr="008C148D">
        <w:rPr>
          <w:rFonts w:ascii="Times New Roman" w:hAnsi="Times New Roman" w:cs="Times New Roman"/>
          <w:bCs w:val="0"/>
        </w:rPr>
        <w:t xml:space="preserve">СОВЕТ МЕСТНОГО САМОУПРАВЛЕНИЯ  СЕЛЬСКОГО ПОСЕЛЕНИЯ ХАМИДИЕ ТЕРСКОГО      МУНИЦИПАЛЬНОГО РАЙОНА  </w:t>
      </w:r>
      <w:proofErr w:type="gramStart"/>
      <w:r w:rsidRPr="008C148D">
        <w:rPr>
          <w:rFonts w:ascii="Times New Roman" w:hAnsi="Times New Roman" w:cs="Times New Roman"/>
          <w:bCs w:val="0"/>
        </w:rPr>
        <w:t>КАБАРДИНО- БАЛКАРСКОЙ</w:t>
      </w:r>
      <w:proofErr w:type="gramEnd"/>
      <w:r w:rsidRPr="008C148D">
        <w:rPr>
          <w:rFonts w:ascii="Times New Roman" w:hAnsi="Times New Roman" w:cs="Times New Roman"/>
          <w:bCs w:val="0"/>
        </w:rPr>
        <w:t xml:space="preserve">  РЕСПУБЛИКИ</w:t>
      </w:r>
    </w:p>
    <w:p w:rsidR="00934E3E" w:rsidRPr="00DA60A9" w:rsidRDefault="00EB0DC8" w:rsidP="00934E3E">
      <w:pPr>
        <w:rPr>
          <w:b/>
        </w:rPr>
      </w:pPr>
      <w:r w:rsidRPr="00EB0DC8">
        <w:rPr>
          <w:noProof/>
          <w:sz w:val="28"/>
          <w:szCs w:val="28"/>
        </w:rPr>
        <w:pict>
          <v:line id="Прямая соединительная линия 2" o:spid="_x0000_s1026" style="position:absolute;z-index:251657216;visibility:visible" from="-6.95pt,6.65pt" to="461.65pt,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" o:allowincell="f"/>
        </w:pict>
      </w:r>
      <w:r w:rsidRPr="00EB0DC8">
        <w:rPr>
          <w:noProof/>
          <w:sz w:val="28"/>
          <w:szCs w:val="28"/>
        </w:rPr>
        <w:pict>
          <v:line id="Прямая соединительная линия 1" o:spid="_x0000_s1027" style="position:absolute;z-index:251658240;visibility:visible" from="-13.4pt,7.8pt" to="455.2pt,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"/>
        </w:pict>
      </w:r>
    </w:p>
    <w:p w:rsidR="00934E3E" w:rsidRPr="00DA60A9" w:rsidRDefault="00934E3E" w:rsidP="00934E3E">
      <w:pPr>
        <w:rPr>
          <w:b/>
        </w:rPr>
      </w:pPr>
      <w:r w:rsidRPr="00DA60A9">
        <w:rPr>
          <w:b/>
        </w:rPr>
        <w:t xml:space="preserve">   </w:t>
      </w:r>
      <w:r>
        <w:rPr>
          <w:b/>
        </w:rPr>
        <w:t xml:space="preserve">              </w:t>
      </w:r>
      <w:r w:rsidRPr="00DA60A9">
        <w:rPr>
          <w:b/>
        </w:rPr>
        <w:t xml:space="preserve">   361213  КБР Терский района </w:t>
      </w:r>
      <w:proofErr w:type="spellStart"/>
      <w:r w:rsidRPr="00DA60A9">
        <w:rPr>
          <w:b/>
        </w:rPr>
        <w:t>с</w:t>
      </w:r>
      <w:proofErr w:type="gramStart"/>
      <w:r w:rsidRPr="00DA60A9">
        <w:rPr>
          <w:b/>
        </w:rPr>
        <w:t>.Х</w:t>
      </w:r>
      <w:proofErr w:type="gramEnd"/>
      <w:r w:rsidRPr="00DA60A9">
        <w:rPr>
          <w:b/>
        </w:rPr>
        <w:t>амидие</w:t>
      </w:r>
      <w:proofErr w:type="spellEnd"/>
      <w:r w:rsidRPr="00DA60A9">
        <w:rPr>
          <w:b/>
        </w:rPr>
        <w:t xml:space="preserve">  </w:t>
      </w:r>
      <w:proofErr w:type="spellStart"/>
      <w:r w:rsidRPr="00DA60A9">
        <w:rPr>
          <w:b/>
        </w:rPr>
        <w:t>ул.Кудаева</w:t>
      </w:r>
      <w:proofErr w:type="spellEnd"/>
      <w:r w:rsidRPr="00DA60A9">
        <w:rPr>
          <w:b/>
        </w:rPr>
        <w:t xml:space="preserve"> 52 тел. 73-6-46 </w:t>
      </w:r>
    </w:p>
    <w:p w:rsidR="00934E3E" w:rsidRDefault="00934E3E"/>
    <w:p w:rsidR="003630A7" w:rsidRPr="004D66E4" w:rsidRDefault="003630A7" w:rsidP="003630A7">
      <w:pPr>
        <w:tabs>
          <w:tab w:val="left" w:pos="7688"/>
        </w:tabs>
        <w:jc w:val="right"/>
        <w:rPr>
          <w:b/>
          <w:sz w:val="28"/>
          <w:szCs w:val="28"/>
          <w:u w:val="single"/>
        </w:rPr>
      </w:pPr>
    </w:p>
    <w:p w:rsidR="00934E3E" w:rsidRPr="009D15EE" w:rsidRDefault="00D450B3" w:rsidP="00934E3E">
      <w:pPr>
        <w:pStyle w:val="ConsPlusTitle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16 января </w:t>
      </w:r>
      <w:r w:rsidR="00934E3E">
        <w:rPr>
          <w:rFonts w:ascii="Times New Roman" w:hAnsi="Times New Roman"/>
          <w:sz w:val="28"/>
          <w:szCs w:val="28"/>
        </w:rPr>
        <w:t>202</w:t>
      </w:r>
      <w:r>
        <w:rPr>
          <w:rFonts w:ascii="Times New Roman" w:hAnsi="Times New Roman"/>
          <w:sz w:val="28"/>
          <w:szCs w:val="28"/>
        </w:rPr>
        <w:t>5</w:t>
      </w:r>
      <w:r w:rsidR="00934E3E">
        <w:rPr>
          <w:rFonts w:ascii="Times New Roman" w:hAnsi="Times New Roman"/>
          <w:sz w:val="28"/>
          <w:szCs w:val="28"/>
        </w:rPr>
        <w:t xml:space="preserve">.                                                                        </w:t>
      </w:r>
      <w:r w:rsidR="00934E3E" w:rsidRPr="009D15EE">
        <w:rPr>
          <w:rFonts w:ascii="Times New Roman" w:hAnsi="Times New Roman"/>
          <w:sz w:val="28"/>
          <w:szCs w:val="28"/>
        </w:rPr>
        <w:t xml:space="preserve">с.п. </w:t>
      </w:r>
      <w:proofErr w:type="spellStart"/>
      <w:r w:rsidR="00934E3E">
        <w:rPr>
          <w:rFonts w:ascii="Times New Roman" w:hAnsi="Times New Roman"/>
          <w:sz w:val="28"/>
          <w:szCs w:val="28"/>
        </w:rPr>
        <w:t>Хамидие</w:t>
      </w:r>
      <w:proofErr w:type="spellEnd"/>
    </w:p>
    <w:p w:rsidR="00934E3E" w:rsidRDefault="00934E3E" w:rsidP="00934E3E">
      <w:pPr>
        <w:pStyle w:val="ConsPlusTitle"/>
        <w:jc w:val="center"/>
        <w:rPr>
          <w:sz w:val="28"/>
          <w:szCs w:val="28"/>
        </w:rPr>
      </w:pPr>
    </w:p>
    <w:p w:rsidR="00934E3E" w:rsidRPr="0095461B" w:rsidRDefault="00934E3E" w:rsidP="00934E3E">
      <w:pPr>
        <w:pStyle w:val="ConsPlusTitle"/>
        <w:jc w:val="center"/>
        <w:rPr>
          <w:rFonts w:ascii="Times New Roman" w:hAnsi="Times New Roman"/>
          <w:sz w:val="28"/>
          <w:szCs w:val="28"/>
          <w:u w:val="single"/>
        </w:rPr>
      </w:pPr>
      <w:r w:rsidRPr="0095461B">
        <w:rPr>
          <w:rFonts w:ascii="Times New Roman" w:hAnsi="Times New Roman"/>
          <w:sz w:val="28"/>
          <w:szCs w:val="28"/>
        </w:rPr>
        <w:t xml:space="preserve">РЕШЕНИЕ № </w:t>
      </w:r>
      <w:r w:rsidR="00D450B3">
        <w:rPr>
          <w:rFonts w:ascii="Times New Roman" w:hAnsi="Times New Roman"/>
          <w:sz w:val="28"/>
          <w:szCs w:val="28"/>
        </w:rPr>
        <w:t>50/1</w:t>
      </w:r>
    </w:p>
    <w:p w:rsidR="00D450B3" w:rsidRPr="0095461B" w:rsidRDefault="00934E3E" w:rsidP="00D450B3">
      <w:pPr>
        <w:pStyle w:val="ConsPlusTitle"/>
        <w:jc w:val="center"/>
        <w:rPr>
          <w:rFonts w:ascii="Times New Roman" w:hAnsi="Times New Roman"/>
          <w:sz w:val="28"/>
          <w:szCs w:val="28"/>
        </w:rPr>
      </w:pPr>
      <w:r w:rsidRPr="0095461B">
        <w:rPr>
          <w:rFonts w:ascii="Times New Roman" w:hAnsi="Times New Roman"/>
          <w:sz w:val="28"/>
          <w:szCs w:val="28"/>
        </w:rPr>
        <w:t>УНАФЭ №</w:t>
      </w:r>
      <w:r>
        <w:rPr>
          <w:rFonts w:ascii="Times New Roman" w:hAnsi="Times New Roman"/>
          <w:sz w:val="28"/>
          <w:szCs w:val="28"/>
        </w:rPr>
        <w:t xml:space="preserve"> </w:t>
      </w:r>
      <w:r w:rsidR="00D450B3">
        <w:rPr>
          <w:rFonts w:ascii="Times New Roman" w:hAnsi="Times New Roman"/>
          <w:sz w:val="28"/>
          <w:szCs w:val="28"/>
        </w:rPr>
        <w:t>50/1</w:t>
      </w:r>
    </w:p>
    <w:p w:rsidR="00934E3E" w:rsidRPr="0095461B" w:rsidRDefault="00934E3E" w:rsidP="00934E3E">
      <w:pPr>
        <w:pStyle w:val="ConsPlusTitle"/>
        <w:jc w:val="center"/>
        <w:rPr>
          <w:rFonts w:ascii="Times New Roman" w:hAnsi="Times New Roman"/>
          <w:sz w:val="28"/>
          <w:szCs w:val="28"/>
        </w:rPr>
      </w:pPr>
      <w:r w:rsidRPr="0095461B">
        <w:rPr>
          <w:rFonts w:ascii="Times New Roman" w:hAnsi="Times New Roman"/>
          <w:sz w:val="28"/>
          <w:szCs w:val="28"/>
        </w:rPr>
        <w:t xml:space="preserve">УНОУ № </w:t>
      </w:r>
      <w:r w:rsidR="00D450B3">
        <w:rPr>
          <w:rFonts w:ascii="Times New Roman" w:hAnsi="Times New Roman"/>
          <w:sz w:val="28"/>
          <w:szCs w:val="28"/>
        </w:rPr>
        <w:t>50/1</w:t>
      </w:r>
    </w:p>
    <w:p w:rsidR="00934E3E" w:rsidRPr="00FC2473" w:rsidRDefault="00934E3E" w:rsidP="00934E3E">
      <w:pPr>
        <w:tabs>
          <w:tab w:val="left" w:pos="270"/>
        </w:tabs>
        <w:rPr>
          <w:sz w:val="28"/>
          <w:szCs w:val="28"/>
        </w:rPr>
      </w:pPr>
    </w:p>
    <w:p w:rsidR="00934E3E" w:rsidRPr="00614C0D" w:rsidRDefault="00934E3E" w:rsidP="00934E3E">
      <w:pPr>
        <w:pStyle w:val="a3"/>
        <w:rPr>
          <w:rFonts w:ascii="Times New Roman" w:hAnsi="Times New Roman"/>
          <w:b/>
          <w:color w:val="000000"/>
          <w:sz w:val="28"/>
          <w:szCs w:val="28"/>
        </w:rPr>
      </w:pPr>
      <w:proofErr w:type="gramStart"/>
      <w:r w:rsidRPr="00614C0D">
        <w:rPr>
          <w:rFonts w:ascii="Times New Roman" w:hAnsi="Times New Roman"/>
          <w:b/>
          <w:color w:val="000000"/>
          <w:sz w:val="28"/>
          <w:szCs w:val="28"/>
        </w:rPr>
        <w:t>Об утверждении Порядка принятия решения о применении мер ответственности к депутату, члену выборного органа местного самоуправления, выборному должностному лицу местного самоуправления, представившим недостоверные или неполные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детей, если искажение этих сведений является несущественным</w:t>
      </w:r>
      <w:proofErr w:type="gramEnd"/>
    </w:p>
    <w:p w:rsidR="00934E3E" w:rsidRPr="00FC2473" w:rsidRDefault="00934E3E" w:rsidP="00934E3E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FC2473">
        <w:rPr>
          <w:rFonts w:ascii="Times New Roman" w:hAnsi="Times New Roman"/>
          <w:sz w:val="28"/>
          <w:szCs w:val="28"/>
        </w:rPr>
        <w:t xml:space="preserve">               </w:t>
      </w:r>
    </w:p>
    <w:p w:rsidR="00934E3E" w:rsidRPr="00D44171" w:rsidRDefault="00934E3E" w:rsidP="00934E3E">
      <w:pPr>
        <w:contextualSpacing/>
        <w:jc w:val="both"/>
        <w:rPr>
          <w:b/>
          <w:sz w:val="28"/>
          <w:szCs w:val="28"/>
        </w:rPr>
      </w:pPr>
      <w:r w:rsidRPr="009D7E16">
        <w:rPr>
          <w:sz w:val="28"/>
          <w:szCs w:val="28"/>
        </w:rPr>
        <w:t xml:space="preserve">      </w:t>
      </w:r>
      <w:r w:rsidRPr="00D44171">
        <w:rPr>
          <w:sz w:val="28"/>
          <w:szCs w:val="28"/>
        </w:rPr>
        <w:t xml:space="preserve">   </w:t>
      </w:r>
      <w:proofErr w:type="gramStart"/>
      <w:r w:rsidRPr="00D44171">
        <w:rPr>
          <w:sz w:val="28"/>
          <w:szCs w:val="28"/>
        </w:rPr>
        <w:t xml:space="preserve">На основании Федеральных законов от </w:t>
      </w:r>
      <w:r w:rsidRPr="00D44171">
        <w:rPr>
          <w:bCs/>
          <w:sz w:val="28"/>
          <w:szCs w:val="28"/>
        </w:rPr>
        <w:t xml:space="preserve">06.10.2003 № 131-ФЗ «Об общих принципах организации местного самоуправления в Российской Федерации», </w:t>
      </w:r>
      <w:r w:rsidRPr="00D44171">
        <w:rPr>
          <w:sz w:val="28"/>
          <w:szCs w:val="28"/>
        </w:rPr>
        <w:t>от 25.12.2008 № 273-ФЗ «О противодействии коррупции», Закона  «О представлении гражданами, претендующими на замещение отдельных муниципальных должностей и должностей муниципальной службы, и лицами, замещающими указанные должности в органах местного самоуправления муниципальных образований, сведений о доходах, расходах, об имуществе и обязательствах имущественного характера», в соответствии с</w:t>
      </w:r>
      <w:proofErr w:type="gramEnd"/>
      <w:r w:rsidRPr="00D44171">
        <w:rPr>
          <w:sz w:val="28"/>
          <w:szCs w:val="28"/>
        </w:rPr>
        <w:t xml:space="preserve"> Уставом сельского поселения </w:t>
      </w:r>
      <w:proofErr w:type="spellStart"/>
      <w:r>
        <w:rPr>
          <w:sz w:val="28"/>
          <w:szCs w:val="28"/>
        </w:rPr>
        <w:t>Хамидие</w:t>
      </w:r>
      <w:proofErr w:type="spellEnd"/>
      <w:r w:rsidRPr="00D44171">
        <w:rPr>
          <w:sz w:val="28"/>
          <w:szCs w:val="28"/>
        </w:rPr>
        <w:t xml:space="preserve"> Терского муниципального района (далее </w:t>
      </w:r>
      <w:proofErr w:type="gramStart"/>
      <w:r w:rsidRPr="00D44171">
        <w:rPr>
          <w:sz w:val="28"/>
          <w:szCs w:val="28"/>
        </w:rPr>
        <w:t>–с</w:t>
      </w:r>
      <w:proofErr w:type="gramEnd"/>
      <w:r w:rsidRPr="00D44171">
        <w:rPr>
          <w:sz w:val="28"/>
          <w:szCs w:val="28"/>
        </w:rPr>
        <w:t>ельское поселение),</w:t>
      </w:r>
      <w:r>
        <w:rPr>
          <w:sz w:val="28"/>
          <w:szCs w:val="28"/>
        </w:rPr>
        <w:t xml:space="preserve"> </w:t>
      </w:r>
      <w:r w:rsidRPr="00D44171">
        <w:rPr>
          <w:sz w:val="28"/>
          <w:szCs w:val="28"/>
        </w:rPr>
        <w:t xml:space="preserve">Совет местного самоуправления  сельского поселения </w:t>
      </w:r>
      <w:proofErr w:type="spellStart"/>
      <w:r>
        <w:rPr>
          <w:sz w:val="28"/>
          <w:szCs w:val="28"/>
        </w:rPr>
        <w:t>Хамидие</w:t>
      </w:r>
      <w:proofErr w:type="spellEnd"/>
      <w:r w:rsidRPr="00D44171">
        <w:rPr>
          <w:sz w:val="28"/>
          <w:szCs w:val="28"/>
        </w:rPr>
        <w:t xml:space="preserve"> </w:t>
      </w:r>
      <w:r w:rsidR="00D450B3">
        <w:rPr>
          <w:sz w:val="28"/>
          <w:szCs w:val="28"/>
        </w:rPr>
        <w:t xml:space="preserve">Терского муниципального района КБР </w:t>
      </w:r>
      <w:r w:rsidRPr="00D44171">
        <w:rPr>
          <w:b/>
          <w:sz w:val="28"/>
          <w:szCs w:val="28"/>
        </w:rPr>
        <w:t>решил:</w:t>
      </w:r>
    </w:p>
    <w:p w:rsidR="00934E3E" w:rsidRPr="009D7E16" w:rsidRDefault="00934E3E" w:rsidP="00934E3E">
      <w:pPr>
        <w:tabs>
          <w:tab w:val="left" w:pos="675"/>
        </w:tabs>
        <w:jc w:val="both"/>
        <w:rPr>
          <w:sz w:val="28"/>
          <w:szCs w:val="28"/>
        </w:rPr>
      </w:pPr>
    </w:p>
    <w:p w:rsidR="00934E3E" w:rsidRPr="009D7E16" w:rsidRDefault="00934E3E" w:rsidP="00934E3E">
      <w:pPr>
        <w:ind w:firstLine="720"/>
        <w:jc w:val="both"/>
        <w:rPr>
          <w:b/>
          <w:sz w:val="28"/>
          <w:szCs w:val="28"/>
        </w:rPr>
      </w:pPr>
      <w:r w:rsidRPr="009D7E16">
        <w:rPr>
          <w:b/>
          <w:sz w:val="28"/>
          <w:szCs w:val="28"/>
        </w:rPr>
        <w:t>РЕШИЛ:</w:t>
      </w:r>
    </w:p>
    <w:p w:rsidR="00934E3E" w:rsidRPr="009D7E16" w:rsidRDefault="00934E3E" w:rsidP="00934E3E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9D7E16">
        <w:rPr>
          <w:rFonts w:ascii="Times New Roman" w:hAnsi="Times New Roman"/>
          <w:sz w:val="28"/>
          <w:szCs w:val="28"/>
        </w:rPr>
        <w:t xml:space="preserve">        1. </w:t>
      </w:r>
      <w:proofErr w:type="gramStart"/>
      <w:r w:rsidRPr="009D7E16">
        <w:rPr>
          <w:rFonts w:ascii="Times New Roman" w:hAnsi="Times New Roman"/>
          <w:sz w:val="28"/>
          <w:szCs w:val="28"/>
        </w:rPr>
        <w:t xml:space="preserve">Утвердить Порядок </w:t>
      </w:r>
      <w:r w:rsidRPr="009D7E16">
        <w:rPr>
          <w:rFonts w:ascii="Times New Roman" w:hAnsi="Times New Roman"/>
          <w:color w:val="000000"/>
          <w:sz w:val="28"/>
          <w:szCs w:val="28"/>
        </w:rPr>
        <w:t xml:space="preserve">принятия решения о применении мер ответственности к депутату, члену выборного органа местного самоуправления, выборному должностному лицу местного самоуправления, представившим недостоверные или неполные сведения о своих доходах, расходах, об имуществе и обязательствах имущественного характера, а также </w:t>
      </w:r>
      <w:r w:rsidRPr="009D7E16">
        <w:rPr>
          <w:rFonts w:ascii="Times New Roman" w:hAnsi="Times New Roman"/>
          <w:color w:val="000000"/>
          <w:sz w:val="28"/>
          <w:szCs w:val="28"/>
        </w:rPr>
        <w:lastRenderedPageBreak/>
        <w:t>сведения о доходах, расходах, об имуществе и обязательствах имущественного характера своих супруги (супруга) и несовершеннолетних детей, если искажение этих сведений является несущественным</w:t>
      </w:r>
      <w:r w:rsidRPr="009D7E16">
        <w:rPr>
          <w:rFonts w:ascii="Times New Roman" w:hAnsi="Times New Roman"/>
          <w:sz w:val="28"/>
          <w:szCs w:val="28"/>
        </w:rPr>
        <w:t xml:space="preserve">  приложению</w:t>
      </w:r>
      <w:proofErr w:type="gramEnd"/>
      <w:r w:rsidRPr="009D7E16">
        <w:rPr>
          <w:rFonts w:ascii="Times New Roman" w:hAnsi="Times New Roman"/>
          <w:sz w:val="28"/>
          <w:szCs w:val="28"/>
        </w:rPr>
        <w:t xml:space="preserve"> к настоящему решению.</w:t>
      </w:r>
    </w:p>
    <w:p w:rsidR="00934E3E" w:rsidRPr="00A87839" w:rsidRDefault="00934E3E" w:rsidP="00934E3E">
      <w:pPr>
        <w:pStyle w:val="a3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9D7E16">
        <w:rPr>
          <w:sz w:val="28"/>
          <w:szCs w:val="28"/>
        </w:rPr>
        <w:t xml:space="preserve">       2. </w:t>
      </w:r>
      <w:proofErr w:type="gramStart"/>
      <w:r w:rsidRPr="009D7E16">
        <w:rPr>
          <w:sz w:val="28"/>
          <w:szCs w:val="28"/>
        </w:rPr>
        <w:t>Признать утратившими силу решени</w:t>
      </w:r>
      <w:r>
        <w:rPr>
          <w:sz w:val="28"/>
          <w:szCs w:val="28"/>
        </w:rPr>
        <w:t>я</w:t>
      </w:r>
      <w:r w:rsidRPr="009D7E16">
        <w:rPr>
          <w:sz w:val="28"/>
          <w:szCs w:val="28"/>
        </w:rPr>
        <w:t xml:space="preserve"> Совета </w:t>
      </w:r>
      <w:r>
        <w:rPr>
          <w:sz w:val="28"/>
          <w:szCs w:val="28"/>
        </w:rPr>
        <w:t xml:space="preserve">местного самоуправления </w:t>
      </w:r>
      <w:r w:rsidRPr="009D7E16">
        <w:rPr>
          <w:sz w:val="28"/>
          <w:szCs w:val="28"/>
        </w:rPr>
        <w:t xml:space="preserve">сельского поселения </w:t>
      </w:r>
      <w:proofErr w:type="spellStart"/>
      <w:r>
        <w:rPr>
          <w:sz w:val="28"/>
          <w:szCs w:val="28"/>
        </w:rPr>
        <w:t>Хамидие</w:t>
      </w:r>
      <w:proofErr w:type="spellEnd"/>
      <w:r>
        <w:rPr>
          <w:sz w:val="28"/>
          <w:szCs w:val="28"/>
        </w:rPr>
        <w:t xml:space="preserve">  № 55/1 от 26.05.2020</w:t>
      </w:r>
      <w:r w:rsidRPr="009D7E16">
        <w:rPr>
          <w:sz w:val="28"/>
          <w:szCs w:val="28"/>
        </w:rPr>
        <w:t xml:space="preserve"> года </w:t>
      </w:r>
      <w:r>
        <w:rPr>
          <w:sz w:val="28"/>
          <w:szCs w:val="28"/>
        </w:rPr>
        <w:t>«</w:t>
      </w:r>
      <w:r w:rsidRPr="00670303">
        <w:rPr>
          <w:rFonts w:ascii="Times New Roman" w:hAnsi="Times New Roman"/>
          <w:color w:val="000000"/>
          <w:sz w:val="28"/>
          <w:szCs w:val="28"/>
        </w:rPr>
        <w:t>Об утверждении Порядка принятия решения о применении мер ответственности к депутату, члену выборного органа местного самоуправления, выборному должностному лицу местного самоуправления, представившим недостоверные или неполные сведения о своих доходах, расходах, об имуществе и обязательствах имущественного характера, а также сведения о доходах, расходах, об имуществе и</w:t>
      </w:r>
      <w:proofErr w:type="gramEnd"/>
      <w:r w:rsidRPr="00670303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gramStart"/>
      <w:r w:rsidRPr="00670303">
        <w:rPr>
          <w:rFonts w:ascii="Times New Roman" w:hAnsi="Times New Roman"/>
          <w:color w:val="000000"/>
          <w:sz w:val="28"/>
          <w:szCs w:val="28"/>
        </w:rPr>
        <w:t>обязательствах</w:t>
      </w:r>
      <w:proofErr w:type="gramEnd"/>
      <w:r w:rsidRPr="00670303">
        <w:rPr>
          <w:rFonts w:ascii="Times New Roman" w:hAnsi="Times New Roman"/>
          <w:color w:val="000000"/>
          <w:sz w:val="28"/>
          <w:szCs w:val="28"/>
        </w:rPr>
        <w:t xml:space="preserve"> имущественного характера своих супруги (супруга) и несовершеннолетних детей, если искажение этих сведений является несущественным</w:t>
      </w:r>
      <w:r>
        <w:rPr>
          <w:rFonts w:ascii="Times New Roman" w:hAnsi="Times New Roman"/>
          <w:color w:val="000000"/>
          <w:sz w:val="28"/>
          <w:szCs w:val="28"/>
        </w:rPr>
        <w:t>».</w:t>
      </w:r>
    </w:p>
    <w:p w:rsidR="00934E3E" w:rsidRDefault="00934E3E" w:rsidP="00934E3E">
      <w:pPr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670303">
        <w:rPr>
          <w:sz w:val="28"/>
          <w:szCs w:val="28"/>
        </w:rPr>
        <w:t>.</w:t>
      </w:r>
      <w:r w:rsidRPr="00670303">
        <w:rPr>
          <w:sz w:val="28"/>
          <w:szCs w:val="28"/>
        </w:rPr>
        <w:tab/>
        <w:t xml:space="preserve">Обнародовать настоящее решение в порядке, установленном Уставом сельского поселения </w:t>
      </w:r>
      <w:proofErr w:type="spellStart"/>
      <w:r>
        <w:rPr>
          <w:sz w:val="28"/>
          <w:szCs w:val="28"/>
        </w:rPr>
        <w:t>Хамидие</w:t>
      </w:r>
      <w:proofErr w:type="spellEnd"/>
      <w:r w:rsidRPr="00670303">
        <w:rPr>
          <w:sz w:val="28"/>
          <w:szCs w:val="28"/>
        </w:rPr>
        <w:t xml:space="preserve"> Тер</w:t>
      </w:r>
      <w:r>
        <w:rPr>
          <w:sz w:val="28"/>
          <w:szCs w:val="28"/>
        </w:rPr>
        <w:t>ского муниципального района КБР.</w:t>
      </w:r>
    </w:p>
    <w:p w:rsidR="00934E3E" w:rsidRPr="00670303" w:rsidRDefault="00934E3E" w:rsidP="00934E3E">
      <w:pPr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4</w:t>
      </w:r>
      <w:r w:rsidRPr="00670303">
        <w:rPr>
          <w:sz w:val="28"/>
          <w:szCs w:val="28"/>
        </w:rPr>
        <w:t>.</w:t>
      </w:r>
      <w:r w:rsidRPr="00670303">
        <w:rPr>
          <w:sz w:val="28"/>
          <w:szCs w:val="28"/>
        </w:rPr>
        <w:tab/>
        <w:t>Настоящее решение вступает в силу со дня его обнародования</w:t>
      </w:r>
      <w:r>
        <w:rPr>
          <w:sz w:val="28"/>
          <w:szCs w:val="28"/>
        </w:rPr>
        <w:t>.</w:t>
      </w:r>
    </w:p>
    <w:p w:rsidR="00934E3E" w:rsidRPr="00670303" w:rsidRDefault="00934E3E" w:rsidP="00934E3E">
      <w:pPr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670303">
        <w:rPr>
          <w:sz w:val="28"/>
          <w:szCs w:val="28"/>
        </w:rPr>
        <w:t>.</w:t>
      </w:r>
      <w:r w:rsidRPr="00670303">
        <w:rPr>
          <w:sz w:val="28"/>
          <w:szCs w:val="28"/>
        </w:rPr>
        <w:tab/>
        <w:t>Контроль выполнения настоящего решения оставляю за собой.</w:t>
      </w:r>
    </w:p>
    <w:p w:rsidR="00934E3E" w:rsidRPr="009D7E16" w:rsidRDefault="00934E3E" w:rsidP="00934E3E">
      <w:pPr>
        <w:pStyle w:val="a3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934E3E" w:rsidRPr="00D2425F" w:rsidRDefault="00934E3E" w:rsidP="00934E3E">
      <w:pPr>
        <w:jc w:val="both"/>
        <w:rPr>
          <w:sz w:val="28"/>
          <w:szCs w:val="28"/>
        </w:rPr>
      </w:pPr>
      <w:r w:rsidRPr="00D2425F">
        <w:rPr>
          <w:rFonts w:eastAsia="Calibri"/>
          <w:color w:val="00000A"/>
          <w:sz w:val="28"/>
          <w:szCs w:val="28"/>
          <w:lang w:eastAsia="en-US"/>
        </w:rPr>
        <w:t xml:space="preserve">          </w:t>
      </w:r>
    </w:p>
    <w:p w:rsidR="00934E3E" w:rsidRDefault="00934E3E" w:rsidP="00934E3E">
      <w:pPr>
        <w:ind w:right="76"/>
        <w:jc w:val="both"/>
        <w:rPr>
          <w:sz w:val="28"/>
          <w:szCs w:val="28"/>
        </w:rPr>
      </w:pPr>
    </w:p>
    <w:p w:rsidR="00934E3E" w:rsidRDefault="00934E3E" w:rsidP="00934E3E">
      <w:pPr>
        <w:ind w:right="76"/>
        <w:jc w:val="both"/>
        <w:rPr>
          <w:sz w:val="28"/>
          <w:szCs w:val="28"/>
        </w:rPr>
      </w:pPr>
    </w:p>
    <w:p w:rsidR="00934E3E" w:rsidRPr="00D44171" w:rsidRDefault="00934E3E" w:rsidP="00D450B3">
      <w:pPr>
        <w:tabs>
          <w:tab w:val="left" w:pos="993"/>
        </w:tabs>
        <w:jc w:val="both"/>
        <w:rPr>
          <w:sz w:val="28"/>
          <w:szCs w:val="28"/>
        </w:rPr>
      </w:pPr>
    </w:p>
    <w:p w:rsidR="00934E3E" w:rsidRPr="00D44171" w:rsidRDefault="00934E3E" w:rsidP="00934E3E">
      <w:pPr>
        <w:tabs>
          <w:tab w:val="left" w:pos="993"/>
        </w:tabs>
        <w:rPr>
          <w:sz w:val="28"/>
          <w:szCs w:val="28"/>
        </w:rPr>
      </w:pPr>
      <w:r w:rsidRPr="00D44171">
        <w:rPr>
          <w:sz w:val="28"/>
          <w:szCs w:val="28"/>
        </w:rPr>
        <w:t xml:space="preserve">Глава сельского поселения </w:t>
      </w:r>
      <w:proofErr w:type="spellStart"/>
      <w:r>
        <w:rPr>
          <w:sz w:val="28"/>
          <w:szCs w:val="28"/>
        </w:rPr>
        <w:t>Хамидие</w:t>
      </w:r>
      <w:proofErr w:type="spellEnd"/>
    </w:p>
    <w:p w:rsidR="00934E3E" w:rsidRPr="00D44171" w:rsidRDefault="00934E3E" w:rsidP="00934E3E">
      <w:pPr>
        <w:ind w:right="76"/>
        <w:jc w:val="both"/>
        <w:rPr>
          <w:sz w:val="28"/>
          <w:szCs w:val="28"/>
        </w:rPr>
      </w:pPr>
      <w:r w:rsidRPr="00D44171">
        <w:rPr>
          <w:sz w:val="28"/>
          <w:szCs w:val="28"/>
        </w:rPr>
        <w:t xml:space="preserve">Терского муниципального района КБР </w:t>
      </w:r>
      <w:r w:rsidR="00DC1C1F">
        <w:rPr>
          <w:sz w:val="28"/>
          <w:szCs w:val="28"/>
        </w:rPr>
        <w:t xml:space="preserve">                             А.В.Керимов</w:t>
      </w:r>
    </w:p>
    <w:p w:rsidR="00934E3E" w:rsidRDefault="00934E3E" w:rsidP="00934E3E">
      <w:pPr>
        <w:ind w:right="76"/>
        <w:jc w:val="both"/>
        <w:rPr>
          <w:sz w:val="28"/>
          <w:szCs w:val="28"/>
        </w:rPr>
      </w:pPr>
    </w:p>
    <w:p w:rsidR="00934E3E" w:rsidRDefault="00934E3E" w:rsidP="00934E3E">
      <w:pPr>
        <w:ind w:right="76"/>
        <w:jc w:val="both"/>
        <w:rPr>
          <w:sz w:val="28"/>
          <w:szCs w:val="28"/>
        </w:rPr>
      </w:pPr>
    </w:p>
    <w:p w:rsidR="00934E3E" w:rsidRDefault="00934E3E" w:rsidP="00934E3E">
      <w:pPr>
        <w:ind w:right="76"/>
        <w:jc w:val="both"/>
        <w:rPr>
          <w:sz w:val="28"/>
          <w:szCs w:val="28"/>
        </w:rPr>
      </w:pPr>
    </w:p>
    <w:p w:rsidR="00934E3E" w:rsidRDefault="00934E3E" w:rsidP="00934E3E">
      <w:pPr>
        <w:ind w:right="76"/>
        <w:jc w:val="both"/>
        <w:rPr>
          <w:sz w:val="28"/>
          <w:szCs w:val="28"/>
        </w:rPr>
      </w:pPr>
    </w:p>
    <w:p w:rsidR="00934E3E" w:rsidRDefault="00934E3E" w:rsidP="00934E3E">
      <w:pPr>
        <w:ind w:right="76"/>
        <w:jc w:val="both"/>
        <w:rPr>
          <w:sz w:val="28"/>
          <w:szCs w:val="28"/>
        </w:rPr>
      </w:pPr>
    </w:p>
    <w:p w:rsidR="00934E3E" w:rsidRDefault="00934E3E" w:rsidP="00934E3E">
      <w:pPr>
        <w:ind w:right="76"/>
        <w:jc w:val="both"/>
        <w:rPr>
          <w:sz w:val="28"/>
          <w:szCs w:val="28"/>
        </w:rPr>
      </w:pPr>
    </w:p>
    <w:p w:rsidR="00934E3E" w:rsidRDefault="00934E3E" w:rsidP="00934E3E">
      <w:pPr>
        <w:ind w:right="76"/>
        <w:jc w:val="both"/>
        <w:rPr>
          <w:sz w:val="28"/>
          <w:szCs w:val="28"/>
        </w:rPr>
      </w:pPr>
    </w:p>
    <w:p w:rsidR="00934E3E" w:rsidRDefault="00934E3E" w:rsidP="00934E3E">
      <w:pPr>
        <w:ind w:right="76"/>
        <w:jc w:val="both"/>
        <w:rPr>
          <w:sz w:val="28"/>
          <w:szCs w:val="28"/>
        </w:rPr>
      </w:pPr>
    </w:p>
    <w:p w:rsidR="00934E3E" w:rsidRDefault="00934E3E" w:rsidP="00934E3E">
      <w:pPr>
        <w:ind w:right="76"/>
        <w:jc w:val="both"/>
        <w:rPr>
          <w:sz w:val="28"/>
          <w:szCs w:val="28"/>
        </w:rPr>
      </w:pPr>
    </w:p>
    <w:p w:rsidR="00934E3E" w:rsidRDefault="00934E3E" w:rsidP="00934E3E">
      <w:pPr>
        <w:ind w:right="76"/>
        <w:jc w:val="both"/>
        <w:rPr>
          <w:sz w:val="28"/>
          <w:szCs w:val="28"/>
        </w:rPr>
      </w:pPr>
    </w:p>
    <w:p w:rsidR="00934E3E" w:rsidRDefault="00934E3E" w:rsidP="00934E3E">
      <w:pPr>
        <w:ind w:right="76"/>
        <w:jc w:val="both"/>
        <w:rPr>
          <w:sz w:val="28"/>
          <w:szCs w:val="28"/>
        </w:rPr>
      </w:pPr>
    </w:p>
    <w:p w:rsidR="00934E3E" w:rsidRDefault="00934E3E" w:rsidP="00934E3E">
      <w:pPr>
        <w:ind w:right="76"/>
        <w:jc w:val="both"/>
        <w:rPr>
          <w:sz w:val="28"/>
          <w:szCs w:val="28"/>
        </w:rPr>
      </w:pPr>
    </w:p>
    <w:p w:rsidR="00934E3E" w:rsidRDefault="00934E3E" w:rsidP="00934E3E">
      <w:pPr>
        <w:ind w:right="76"/>
        <w:jc w:val="both"/>
        <w:rPr>
          <w:sz w:val="28"/>
          <w:szCs w:val="28"/>
        </w:rPr>
      </w:pPr>
    </w:p>
    <w:p w:rsidR="00934E3E" w:rsidRDefault="00934E3E" w:rsidP="00934E3E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3630A7" w:rsidRDefault="003630A7" w:rsidP="00934E3E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D450B3" w:rsidRDefault="00D450B3" w:rsidP="00934E3E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D450B3" w:rsidRDefault="00D450B3" w:rsidP="00934E3E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D450B3" w:rsidRDefault="00D450B3" w:rsidP="00934E3E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934E3E" w:rsidRDefault="00934E3E" w:rsidP="00934E3E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934E3E" w:rsidRPr="00240A55" w:rsidRDefault="00934E3E" w:rsidP="00934E3E">
      <w:pPr>
        <w:ind w:left="4820"/>
        <w:contextualSpacing/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>Утвержден</w:t>
      </w:r>
    </w:p>
    <w:p w:rsidR="00934E3E" w:rsidRDefault="00934E3E" w:rsidP="00934E3E">
      <w:pPr>
        <w:tabs>
          <w:tab w:val="left" w:pos="4111"/>
        </w:tabs>
        <w:ind w:left="4678"/>
        <w:contextualSpacing/>
        <w:jc w:val="right"/>
        <w:rPr>
          <w:sz w:val="24"/>
          <w:szCs w:val="24"/>
        </w:rPr>
      </w:pPr>
      <w:r w:rsidRPr="00240A55">
        <w:rPr>
          <w:sz w:val="24"/>
          <w:szCs w:val="24"/>
        </w:rPr>
        <w:t xml:space="preserve"> решением Совета местного самоуправления</w:t>
      </w:r>
    </w:p>
    <w:p w:rsidR="00934E3E" w:rsidRPr="00240A55" w:rsidRDefault="00934E3E" w:rsidP="00934E3E">
      <w:pPr>
        <w:tabs>
          <w:tab w:val="left" w:pos="4111"/>
        </w:tabs>
        <w:ind w:left="4820"/>
        <w:contextualSpacing/>
        <w:jc w:val="right"/>
        <w:rPr>
          <w:sz w:val="24"/>
          <w:szCs w:val="24"/>
        </w:rPr>
      </w:pPr>
      <w:r w:rsidRPr="00240A55">
        <w:rPr>
          <w:sz w:val="24"/>
          <w:szCs w:val="24"/>
        </w:rPr>
        <w:t xml:space="preserve"> сельского поселения </w:t>
      </w:r>
      <w:proofErr w:type="spellStart"/>
      <w:r>
        <w:rPr>
          <w:sz w:val="24"/>
          <w:szCs w:val="24"/>
        </w:rPr>
        <w:t>Хамидие</w:t>
      </w:r>
      <w:proofErr w:type="spellEnd"/>
      <w:r w:rsidRPr="00240A55">
        <w:rPr>
          <w:sz w:val="24"/>
          <w:szCs w:val="24"/>
        </w:rPr>
        <w:br/>
        <w:t xml:space="preserve">Терского муниципального района КБР </w:t>
      </w:r>
    </w:p>
    <w:p w:rsidR="00934E3E" w:rsidRPr="00240A55" w:rsidRDefault="00D450B3" w:rsidP="00934E3E">
      <w:pPr>
        <w:ind w:left="4820"/>
        <w:contextualSpacing/>
        <w:jc w:val="right"/>
        <w:rPr>
          <w:sz w:val="24"/>
          <w:szCs w:val="24"/>
        </w:rPr>
      </w:pPr>
      <w:r>
        <w:rPr>
          <w:sz w:val="24"/>
          <w:szCs w:val="24"/>
        </w:rPr>
        <w:t>от 16.01.</w:t>
      </w:r>
      <w:r w:rsidR="00934E3E" w:rsidRPr="00240A55">
        <w:rPr>
          <w:sz w:val="24"/>
          <w:szCs w:val="24"/>
        </w:rPr>
        <w:t>202</w:t>
      </w:r>
      <w:r>
        <w:rPr>
          <w:sz w:val="24"/>
          <w:szCs w:val="24"/>
        </w:rPr>
        <w:t>5</w:t>
      </w:r>
      <w:r w:rsidR="00934E3E">
        <w:rPr>
          <w:sz w:val="24"/>
          <w:szCs w:val="24"/>
        </w:rPr>
        <w:t xml:space="preserve"> </w:t>
      </w:r>
      <w:r w:rsidR="00934E3E" w:rsidRPr="00240A55">
        <w:rPr>
          <w:sz w:val="24"/>
          <w:szCs w:val="24"/>
        </w:rPr>
        <w:t>г.</w:t>
      </w:r>
      <w:r w:rsidR="00934E3E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№50/1</w:t>
      </w:r>
    </w:p>
    <w:p w:rsidR="00934E3E" w:rsidRDefault="00934E3E" w:rsidP="00934E3E">
      <w:pPr>
        <w:jc w:val="center"/>
      </w:pPr>
    </w:p>
    <w:p w:rsidR="00934E3E" w:rsidRPr="00A87839" w:rsidRDefault="00934E3E" w:rsidP="00934E3E">
      <w:pPr>
        <w:pStyle w:val="a3"/>
        <w:rPr>
          <w:rFonts w:ascii="Times New Roman" w:hAnsi="Times New Roman"/>
          <w:b/>
          <w:color w:val="000000"/>
          <w:sz w:val="28"/>
          <w:szCs w:val="28"/>
        </w:rPr>
      </w:pPr>
      <w:proofErr w:type="gramStart"/>
      <w:r w:rsidRPr="00A87839">
        <w:rPr>
          <w:rFonts w:ascii="Times New Roman" w:hAnsi="Times New Roman"/>
          <w:b/>
          <w:color w:val="000000"/>
          <w:sz w:val="28"/>
          <w:szCs w:val="28"/>
        </w:rPr>
        <w:t>Поряд</w:t>
      </w:r>
      <w:r>
        <w:rPr>
          <w:rFonts w:ascii="Times New Roman" w:hAnsi="Times New Roman"/>
          <w:b/>
          <w:color w:val="000000"/>
          <w:sz w:val="28"/>
          <w:szCs w:val="28"/>
        </w:rPr>
        <w:t>ок</w:t>
      </w:r>
      <w:r w:rsidRPr="00A87839">
        <w:rPr>
          <w:rFonts w:ascii="Times New Roman" w:hAnsi="Times New Roman"/>
          <w:b/>
          <w:color w:val="000000"/>
          <w:sz w:val="28"/>
          <w:szCs w:val="28"/>
        </w:rPr>
        <w:t xml:space="preserve"> принятия решения о применении мер ответственности к депутату, члену выборного органа местного самоуправления, выборному должностному лицу местного самоуправления, представившим недостоверные или неполные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детей, если искажение этих сведений является несущественным</w:t>
      </w:r>
      <w:proofErr w:type="gramEnd"/>
    </w:p>
    <w:p w:rsidR="00934E3E" w:rsidRDefault="00934E3E" w:rsidP="00934E3E">
      <w:pPr>
        <w:jc w:val="center"/>
      </w:pPr>
    </w:p>
    <w:p w:rsidR="00934E3E" w:rsidRPr="00A87839" w:rsidRDefault="00934E3E" w:rsidP="00934E3E">
      <w:pPr>
        <w:jc w:val="center"/>
        <w:rPr>
          <w:color w:val="000000"/>
          <w:sz w:val="28"/>
          <w:szCs w:val="28"/>
        </w:rPr>
      </w:pPr>
    </w:p>
    <w:p w:rsidR="00934E3E" w:rsidRPr="00A87839" w:rsidRDefault="00934E3E" w:rsidP="00934E3E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color w:val="000000"/>
          <w:sz w:val="28"/>
          <w:szCs w:val="28"/>
        </w:rPr>
      </w:pPr>
      <w:r w:rsidRPr="00A87839">
        <w:rPr>
          <w:color w:val="000000"/>
          <w:sz w:val="28"/>
          <w:szCs w:val="28"/>
        </w:rPr>
        <w:t xml:space="preserve">1. </w:t>
      </w:r>
      <w:proofErr w:type="gramStart"/>
      <w:r w:rsidRPr="00A87839">
        <w:rPr>
          <w:color w:val="000000"/>
          <w:sz w:val="28"/>
          <w:szCs w:val="28"/>
        </w:rPr>
        <w:t>К депутату, члену выборного органа местного самоуправления, выборному должностному лицу местного самоуправления, представившим недостоверные или неполные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детей, если искажение этих сведений является несущественным, могут быть применены следующие меры ответственности:</w:t>
      </w:r>
      <w:proofErr w:type="gramEnd"/>
    </w:p>
    <w:p w:rsidR="00934E3E" w:rsidRPr="00A87839" w:rsidRDefault="00934E3E" w:rsidP="00934E3E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color w:val="000000"/>
          <w:sz w:val="28"/>
          <w:szCs w:val="28"/>
        </w:rPr>
      </w:pPr>
      <w:r w:rsidRPr="00A87839">
        <w:rPr>
          <w:color w:val="000000"/>
          <w:sz w:val="28"/>
          <w:szCs w:val="28"/>
        </w:rPr>
        <w:t>1) предупреждение;</w:t>
      </w:r>
    </w:p>
    <w:p w:rsidR="00934E3E" w:rsidRPr="00A87839" w:rsidRDefault="00934E3E" w:rsidP="00934E3E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color w:val="000000"/>
          <w:sz w:val="28"/>
          <w:szCs w:val="28"/>
        </w:rPr>
      </w:pPr>
      <w:r w:rsidRPr="00A87839">
        <w:rPr>
          <w:color w:val="000000"/>
          <w:sz w:val="28"/>
          <w:szCs w:val="28"/>
        </w:rPr>
        <w:t>2) освобождение депутата, члена выборного органа местного самоуправления от должности в представительном органе муниципального образования, выборном органе местного самоуправления с лишением права занимать должности в представительном органе муниципального образования, выборном органе местного самоуправления до прекращения срока его полномочий;</w:t>
      </w:r>
    </w:p>
    <w:p w:rsidR="00934E3E" w:rsidRPr="00A87839" w:rsidRDefault="00934E3E" w:rsidP="00934E3E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color w:val="000000"/>
          <w:sz w:val="28"/>
          <w:szCs w:val="28"/>
        </w:rPr>
      </w:pPr>
      <w:r w:rsidRPr="00A87839">
        <w:rPr>
          <w:color w:val="000000"/>
          <w:sz w:val="28"/>
          <w:szCs w:val="28"/>
        </w:rPr>
        <w:t>3) освобождение от осуществления полномочий на постоянной основе с лишением права осуществлять полномочия на постоянной основе до прекращения срока его полномочий;</w:t>
      </w:r>
    </w:p>
    <w:p w:rsidR="00934E3E" w:rsidRPr="00A87839" w:rsidRDefault="00934E3E" w:rsidP="00934E3E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color w:val="000000"/>
          <w:sz w:val="28"/>
          <w:szCs w:val="28"/>
        </w:rPr>
      </w:pPr>
      <w:r w:rsidRPr="00A87839">
        <w:rPr>
          <w:color w:val="000000"/>
          <w:sz w:val="28"/>
          <w:szCs w:val="28"/>
        </w:rPr>
        <w:t>4) запрет занимать должности в представительном органе муниципального образования, выборном органе местного самоуправления до прекращения срока его полномочий;</w:t>
      </w:r>
    </w:p>
    <w:p w:rsidR="00934E3E" w:rsidRPr="00A87839" w:rsidRDefault="00934E3E" w:rsidP="00934E3E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color w:val="000000"/>
          <w:sz w:val="28"/>
          <w:szCs w:val="28"/>
        </w:rPr>
      </w:pPr>
      <w:r w:rsidRPr="00A87839">
        <w:rPr>
          <w:color w:val="000000"/>
          <w:sz w:val="28"/>
          <w:szCs w:val="28"/>
        </w:rPr>
        <w:t>5) запрет исполнять полномочия на постоянной основе до прекращения срока его полномочий.</w:t>
      </w:r>
    </w:p>
    <w:p w:rsidR="00934E3E" w:rsidRPr="00A87839" w:rsidRDefault="00934E3E" w:rsidP="00934E3E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color w:val="000000"/>
          <w:sz w:val="28"/>
          <w:szCs w:val="28"/>
        </w:rPr>
      </w:pPr>
      <w:r w:rsidRPr="00A87839">
        <w:rPr>
          <w:color w:val="000000"/>
          <w:sz w:val="28"/>
          <w:szCs w:val="28"/>
        </w:rPr>
        <w:t xml:space="preserve">2. Применение к депутату, члену выборного органа местного самоуправления, выборному должностному лицу местного самоуправления одной из мер ответственности, указанных в части 1 настоящей статьи, осуществляется на основании обращения Главы </w:t>
      </w:r>
      <w:r>
        <w:rPr>
          <w:color w:val="000000"/>
          <w:sz w:val="28"/>
          <w:szCs w:val="28"/>
        </w:rPr>
        <w:t>Кабардино-Балкарской Республики</w:t>
      </w:r>
      <w:r w:rsidRPr="00A87839">
        <w:rPr>
          <w:color w:val="000000"/>
          <w:sz w:val="28"/>
          <w:szCs w:val="28"/>
        </w:rPr>
        <w:t xml:space="preserve"> в орган местного самоуправления, уполномоченный принимать </w:t>
      </w:r>
      <w:r w:rsidRPr="00A87839">
        <w:rPr>
          <w:color w:val="000000"/>
          <w:sz w:val="28"/>
          <w:szCs w:val="28"/>
        </w:rPr>
        <w:lastRenderedPageBreak/>
        <w:t>соответствующее решение, с заявлением о примене</w:t>
      </w:r>
      <w:r>
        <w:rPr>
          <w:color w:val="000000"/>
          <w:sz w:val="28"/>
          <w:szCs w:val="28"/>
        </w:rPr>
        <w:t>нии данных мер ответственности.</w:t>
      </w:r>
    </w:p>
    <w:p w:rsidR="00934E3E" w:rsidRPr="00A87839" w:rsidRDefault="00934E3E" w:rsidP="00934E3E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color w:val="000000"/>
          <w:sz w:val="28"/>
          <w:szCs w:val="28"/>
        </w:rPr>
      </w:pPr>
      <w:r w:rsidRPr="00A87839">
        <w:rPr>
          <w:color w:val="000000"/>
          <w:sz w:val="28"/>
          <w:szCs w:val="28"/>
        </w:rPr>
        <w:t>3. Порядок принятия решения о применении к депутату, члену выборного органа местного самоуправления, выборному должностному лицу местного самоуправления одной из мер ответственности, указанных в части 1 настоящей статьи, определяется нормативным правовым актом представительного органа муниципального образования, который должен содержать:</w:t>
      </w:r>
    </w:p>
    <w:p w:rsidR="00934E3E" w:rsidRPr="00A87839" w:rsidRDefault="00934E3E" w:rsidP="00934E3E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color w:val="000000"/>
          <w:sz w:val="28"/>
          <w:szCs w:val="28"/>
        </w:rPr>
      </w:pPr>
      <w:r w:rsidRPr="00A87839">
        <w:rPr>
          <w:color w:val="000000"/>
          <w:sz w:val="28"/>
          <w:szCs w:val="28"/>
        </w:rPr>
        <w:t xml:space="preserve">1) порядок и сроки уведомления лица, в отношении которого поступило заявление Главы </w:t>
      </w:r>
      <w:r>
        <w:rPr>
          <w:color w:val="000000"/>
          <w:sz w:val="28"/>
          <w:szCs w:val="28"/>
        </w:rPr>
        <w:t>Кабардино-Балкарской Республики</w:t>
      </w:r>
      <w:r w:rsidRPr="00A87839">
        <w:rPr>
          <w:color w:val="000000"/>
          <w:sz w:val="28"/>
          <w:szCs w:val="28"/>
        </w:rPr>
        <w:t>, указанное в части 2 настоящей статьи, о дате, времени, месте и порядке его рассмотрения;</w:t>
      </w:r>
    </w:p>
    <w:p w:rsidR="00934E3E" w:rsidRPr="00A87839" w:rsidRDefault="00934E3E" w:rsidP="00934E3E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color w:val="000000"/>
          <w:sz w:val="28"/>
          <w:szCs w:val="28"/>
        </w:rPr>
      </w:pPr>
      <w:r w:rsidRPr="00A87839">
        <w:rPr>
          <w:color w:val="000000"/>
          <w:sz w:val="28"/>
          <w:szCs w:val="28"/>
        </w:rPr>
        <w:t>2) вид голосования по вопросу о применении мер ответственности и порядок его проведения;</w:t>
      </w:r>
    </w:p>
    <w:p w:rsidR="00934E3E" w:rsidRPr="00A87839" w:rsidRDefault="00934E3E" w:rsidP="00934E3E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color w:val="000000"/>
          <w:sz w:val="28"/>
          <w:szCs w:val="28"/>
        </w:rPr>
      </w:pPr>
      <w:r w:rsidRPr="00A87839">
        <w:rPr>
          <w:color w:val="000000"/>
          <w:sz w:val="28"/>
          <w:szCs w:val="28"/>
        </w:rPr>
        <w:t>3) порядок рассмотрения вопроса о применении мер ответственности;</w:t>
      </w:r>
      <w:r w:rsidRPr="00A87839"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t xml:space="preserve">       </w:t>
      </w:r>
      <w:r w:rsidRPr="00A87839">
        <w:rPr>
          <w:color w:val="000000"/>
          <w:sz w:val="28"/>
          <w:szCs w:val="28"/>
        </w:rPr>
        <w:t>4) сроки и способы направления (вручения) копии принятого решения лицу, в отношении которого поступило заявление.</w:t>
      </w:r>
    </w:p>
    <w:p w:rsidR="00934E3E" w:rsidRPr="00A87839" w:rsidRDefault="00934E3E" w:rsidP="00934E3E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color w:val="000000"/>
          <w:sz w:val="28"/>
          <w:szCs w:val="28"/>
        </w:rPr>
      </w:pPr>
      <w:r w:rsidRPr="00A87839">
        <w:rPr>
          <w:color w:val="000000"/>
          <w:sz w:val="28"/>
          <w:szCs w:val="28"/>
        </w:rPr>
        <w:t>4. Вопрос о применении к депутату, члену выборного органа местного самоуправления, выборному должностному лицу местного самоуправления одной из мер ответственности, указанных в части 1 настоящей статьи, рассматривается на заседании органа местного самоуправления, уполномоченного принимать соответствующее решение.</w:t>
      </w:r>
    </w:p>
    <w:p w:rsidR="00934E3E" w:rsidRPr="00A87839" w:rsidRDefault="00934E3E" w:rsidP="00934E3E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color w:val="000000"/>
          <w:sz w:val="28"/>
          <w:szCs w:val="28"/>
        </w:rPr>
      </w:pPr>
      <w:r w:rsidRPr="00A87839">
        <w:rPr>
          <w:color w:val="000000"/>
          <w:sz w:val="28"/>
          <w:szCs w:val="28"/>
        </w:rPr>
        <w:t>При рассмотрении данного вопроса депутату, члену выборного органа местного самоуправления, выборному должностному лицу местного самоуправления должна быть предоставлена возможность дать пояснения по представленным сведениям.</w:t>
      </w:r>
    </w:p>
    <w:p w:rsidR="00934E3E" w:rsidRPr="00A87839" w:rsidRDefault="00934E3E" w:rsidP="00934E3E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color w:val="000000"/>
          <w:sz w:val="28"/>
          <w:szCs w:val="28"/>
        </w:rPr>
      </w:pPr>
      <w:r w:rsidRPr="00A87839">
        <w:rPr>
          <w:color w:val="000000"/>
          <w:sz w:val="28"/>
          <w:szCs w:val="28"/>
        </w:rPr>
        <w:t xml:space="preserve">О дате, времени и месте рассмотрения заявления Главы </w:t>
      </w:r>
      <w:r>
        <w:rPr>
          <w:color w:val="000000"/>
          <w:sz w:val="28"/>
          <w:szCs w:val="28"/>
        </w:rPr>
        <w:t>Кабардино-Балкарской Республики</w:t>
      </w:r>
      <w:r w:rsidRPr="00A87839">
        <w:rPr>
          <w:color w:val="000000"/>
          <w:sz w:val="28"/>
          <w:szCs w:val="28"/>
        </w:rPr>
        <w:t xml:space="preserve">, указанного в части 2 настоящей статьи, депутат, член выборного органа местного самоуправления, выборное должностное лицо местного самоуправления должен быть уведомлен органом местного самоуправления, принимающим решение о применении меры ответственности, не </w:t>
      </w:r>
      <w:proofErr w:type="gramStart"/>
      <w:r w:rsidRPr="00A87839">
        <w:rPr>
          <w:color w:val="000000"/>
          <w:sz w:val="28"/>
          <w:szCs w:val="28"/>
        </w:rPr>
        <w:t>позднее</w:t>
      </w:r>
      <w:proofErr w:type="gramEnd"/>
      <w:r w:rsidRPr="00A87839">
        <w:rPr>
          <w:color w:val="000000"/>
          <w:sz w:val="28"/>
          <w:szCs w:val="28"/>
        </w:rPr>
        <w:t xml:space="preserve"> чем за 15 дней.</w:t>
      </w:r>
    </w:p>
    <w:p w:rsidR="00934E3E" w:rsidRPr="00A87839" w:rsidRDefault="00934E3E" w:rsidP="00934E3E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color w:val="000000"/>
          <w:sz w:val="28"/>
          <w:szCs w:val="28"/>
        </w:rPr>
      </w:pPr>
      <w:r w:rsidRPr="00A87839">
        <w:rPr>
          <w:color w:val="000000"/>
          <w:sz w:val="28"/>
          <w:szCs w:val="28"/>
        </w:rPr>
        <w:t xml:space="preserve">5. </w:t>
      </w:r>
      <w:proofErr w:type="gramStart"/>
      <w:r w:rsidRPr="00A87839">
        <w:rPr>
          <w:color w:val="000000"/>
          <w:sz w:val="28"/>
          <w:szCs w:val="28"/>
        </w:rPr>
        <w:t>При принятии решения о выборе конкретной меры ответственности учитываются вина депутата, члена выборного органа местного самоуправления, выборного должностного лица местного самоуправления, причины и условия, при которых им были представлены недостоверные или неполные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</w:t>
      </w:r>
      <w:proofErr w:type="gramEnd"/>
      <w:r w:rsidRPr="00A87839">
        <w:rPr>
          <w:color w:val="000000"/>
          <w:sz w:val="28"/>
          <w:szCs w:val="28"/>
        </w:rPr>
        <w:t xml:space="preserve"> детей, характер и степень искажения этих сведений, соблюдение указанным лицом ограничений и запретов, исполнение им обязанностей, установленных в целях противодействия коррупции, отсутствие фактов сокрытия имущества и иных объектов налогообложения от налоговых органов Российской Федерации, органов, осуществляющих учет и регистрацию отдельных видов имущества и (или) прав на него.</w:t>
      </w:r>
    </w:p>
    <w:p w:rsidR="00934E3E" w:rsidRPr="00A87839" w:rsidRDefault="00934E3E" w:rsidP="00934E3E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color w:val="000000"/>
          <w:sz w:val="28"/>
          <w:szCs w:val="28"/>
        </w:rPr>
      </w:pPr>
      <w:r w:rsidRPr="00A87839">
        <w:rPr>
          <w:color w:val="000000"/>
          <w:sz w:val="28"/>
          <w:szCs w:val="28"/>
        </w:rPr>
        <w:lastRenderedPageBreak/>
        <w:t>При рассмотрении вопроса о применении к депутату, члену выборного органа местного самоуправления, выборному должностному лицу местного самоуправления одной из мер ответственности должны соблюдаться требования по предотвращению и урегулированию конфликта интересов.</w:t>
      </w:r>
    </w:p>
    <w:p w:rsidR="00934E3E" w:rsidRPr="00A87839" w:rsidRDefault="00934E3E" w:rsidP="00934E3E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color w:val="000000"/>
          <w:sz w:val="28"/>
          <w:szCs w:val="28"/>
        </w:rPr>
      </w:pPr>
      <w:r w:rsidRPr="00A87839">
        <w:rPr>
          <w:color w:val="000000"/>
          <w:sz w:val="28"/>
          <w:szCs w:val="28"/>
        </w:rPr>
        <w:t xml:space="preserve">При рассмотрении указанного вопроса на заседании соответствующего органа местного самоуправления вправе присутствовать Глава </w:t>
      </w:r>
      <w:r>
        <w:rPr>
          <w:color w:val="000000"/>
          <w:sz w:val="28"/>
          <w:szCs w:val="28"/>
        </w:rPr>
        <w:t>Кабардино-Балкарской Республики</w:t>
      </w:r>
      <w:r w:rsidRPr="00A87839">
        <w:rPr>
          <w:color w:val="000000"/>
          <w:sz w:val="28"/>
          <w:szCs w:val="28"/>
        </w:rPr>
        <w:t>, уполномоченные им лица.</w:t>
      </w:r>
    </w:p>
    <w:p w:rsidR="00934E3E" w:rsidRPr="00A87839" w:rsidRDefault="00934E3E" w:rsidP="00934E3E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color w:val="000000"/>
          <w:sz w:val="28"/>
          <w:szCs w:val="28"/>
        </w:rPr>
      </w:pPr>
      <w:r w:rsidRPr="00A87839">
        <w:rPr>
          <w:color w:val="000000"/>
          <w:sz w:val="28"/>
          <w:szCs w:val="28"/>
        </w:rPr>
        <w:t xml:space="preserve">6. </w:t>
      </w:r>
      <w:proofErr w:type="gramStart"/>
      <w:r w:rsidRPr="00A87839">
        <w:rPr>
          <w:color w:val="000000"/>
          <w:sz w:val="28"/>
          <w:szCs w:val="28"/>
        </w:rPr>
        <w:t xml:space="preserve">Применение к депутату, члену выборного органа местного самоуправления, выборному должностному лицу местного самоуправления одной из мер ответственности, указанных в части 1 настоящей статьи, осуществляется не позднее шести месяцев со дня поступления в орган местного самоуправления, уполномоченный принимать соответствующее решение, заявления </w:t>
      </w:r>
      <w:r>
        <w:rPr>
          <w:color w:val="000000"/>
          <w:sz w:val="28"/>
          <w:szCs w:val="28"/>
        </w:rPr>
        <w:t>Кабардино-Балкарской Республики</w:t>
      </w:r>
      <w:r w:rsidRPr="00A87839">
        <w:rPr>
          <w:color w:val="000000"/>
          <w:sz w:val="28"/>
          <w:szCs w:val="28"/>
        </w:rPr>
        <w:t>, указанного в части 2 настоящей статьи, и не позднее трех лет со дня представления депутатом, членом выборного органа</w:t>
      </w:r>
      <w:proofErr w:type="gramEnd"/>
      <w:r w:rsidRPr="00A87839">
        <w:rPr>
          <w:color w:val="000000"/>
          <w:sz w:val="28"/>
          <w:szCs w:val="28"/>
        </w:rPr>
        <w:t xml:space="preserve"> местного самоуправления, выборным должностных лицом местного самоуправления сведений о своих доходах, расходах, об имуществе и обязательствах имущественного характера, а также сведений о доходах, расходах, об имуществе и обязательствах имущественного характера своих супруги (супруга) и несовершеннолетних детей.</w:t>
      </w:r>
    </w:p>
    <w:p w:rsidR="00934E3E" w:rsidRPr="00A87839" w:rsidRDefault="00934E3E" w:rsidP="00934E3E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color w:val="000000"/>
          <w:sz w:val="28"/>
          <w:szCs w:val="28"/>
        </w:rPr>
      </w:pPr>
      <w:r w:rsidRPr="00A87839">
        <w:rPr>
          <w:color w:val="000000"/>
          <w:sz w:val="28"/>
          <w:szCs w:val="28"/>
        </w:rPr>
        <w:t xml:space="preserve">7. </w:t>
      </w:r>
      <w:proofErr w:type="gramStart"/>
      <w:r w:rsidRPr="00A87839">
        <w:rPr>
          <w:color w:val="000000"/>
          <w:sz w:val="28"/>
          <w:szCs w:val="28"/>
        </w:rPr>
        <w:t>Информация о применении к депутату, члену выборного органа местного самоуправления, выборному должностному лицу местного самоуправления одной из мер ответственности размещается на официальном сайте принявшего соответствующее решение органа местного самоуправления в информационно-телекоммуникационной сети "Интернет" в течение 10 рабочих дней с даты принятия органом местного самоуправления решения и находится на сайте не менее одного года.</w:t>
      </w:r>
      <w:proofErr w:type="gramEnd"/>
    </w:p>
    <w:p w:rsidR="00934E3E" w:rsidRPr="00A87839" w:rsidRDefault="00934E3E" w:rsidP="00934E3E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color w:val="000000"/>
          <w:sz w:val="28"/>
          <w:szCs w:val="28"/>
        </w:rPr>
      </w:pPr>
      <w:r w:rsidRPr="00A87839">
        <w:rPr>
          <w:color w:val="000000"/>
          <w:sz w:val="28"/>
          <w:szCs w:val="28"/>
        </w:rPr>
        <w:t>В информации в отношении депутата, члена выборного органа местного самоуправления, выборного должностного лица местного самоуправления, к которым применена мера ответственности, указываются:</w:t>
      </w:r>
    </w:p>
    <w:p w:rsidR="00934E3E" w:rsidRPr="00A87839" w:rsidRDefault="00934E3E" w:rsidP="00934E3E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color w:val="000000"/>
          <w:sz w:val="28"/>
          <w:szCs w:val="28"/>
        </w:rPr>
      </w:pPr>
      <w:r w:rsidRPr="00A87839">
        <w:rPr>
          <w:color w:val="000000"/>
          <w:sz w:val="28"/>
          <w:szCs w:val="28"/>
        </w:rPr>
        <w:t>1) фамилия, имя, отчество;</w:t>
      </w:r>
    </w:p>
    <w:p w:rsidR="00934E3E" w:rsidRPr="00A87839" w:rsidRDefault="00934E3E" w:rsidP="00934E3E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color w:val="000000"/>
          <w:sz w:val="28"/>
          <w:szCs w:val="28"/>
        </w:rPr>
      </w:pPr>
      <w:r w:rsidRPr="00A87839">
        <w:rPr>
          <w:color w:val="000000"/>
          <w:sz w:val="28"/>
          <w:szCs w:val="28"/>
        </w:rPr>
        <w:t>2) должность;</w:t>
      </w:r>
    </w:p>
    <w:p w:rsidR="00934E3E" w:rsidRPr="00A87839" w:rsidRDefault="00934E3E" w:rsidP="00934E3E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color w:val="000000"/>
          <w:sz w:val="28"/>
          <w:szCs w:val="28"/>
        </w:rPr>
      </w:pPr>
      <w:r w:rsidRPr="00A87839">
        <w:rPr>
          <w:color w:val="000000"/>
          <w:sz w:val="28"/>
          <w:szCs w:val="28"/>
        </w:rPr>
        <w:t>3) основание для применения меры ответственности;</w:t>
      </w:r>
    </w:p>
    <w:p w:rsidR="00934E3E" w:rsidRPr="00A87839" w:rsidRDefault="00934E3E" w:rsidP="00934E3E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color w:val="000000"/>
          <w:sz w:val="28"/>
          <w:szCs w:val="28"/>
        </w:rPr>
      </w:pPr>
      <w:r w:rsidRPr="00A87839">
        <w:rPr>
          <w:color w:val="000000"/>
          <w:sz w:val="28"/>
          <w:szCs w:val="28"/>
        </w:rPr>
        <w:t>4) принятая мера ответственности;</w:t>
      </w:r>
    </w:p>
    <w:p w:rsidR="00934E3E" w:rsidRPr="00A87839" w:rsidRDefault="00934E3E" w:rsidP="00934E3E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color w:val="000000"/>
          <w:sz w:val="28"/>
          <w:szCs w:val="28"/>
        </w:rPr>
      </w:pPr>
      <w:r w:rsidRPr="00A87839">
        <w:rPr>
          <w:color w:val="000000"/>
          <w:sz w:val="28"/>
          <w:szCs w:val="28"/>
        </w:rPr>
        <w:t>5) срок действия меры ответственности (при наличии);</w:t>
      </w:r>
    </w:p>
    <w:p w:rsidR="00934E3E" w:rsidRPr="00A87839" w:rsidRDefault="00934E3E" w:rsidP="00934E3E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color w:val="000000"/>
          <w:sz w:val="28"/>
          <w:szCs w:val="28"/>
        </w:rPr>
      </w:pPr>
      <w:r w:rsidRPr="00A87839">
        <w:rPr>
          <w:color w:val="000000"/>
          <w:sz w:val="28"/>
          <w:szCs w:val="28"/>
        </w:rPr>
        <w:t>6) наименование органа местного самоуправления, принявшего решение о применении меры ответственности;</w:t>
      </w:r>
    </w:p>
    <w:p w:rsidR="00934E3E" w:rsidRPr="00A87839" w:rsidRDefault="00934E3E" w:rsidP="00934E3E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color w:val="000000"/>
          <w:sz w:val="28"/>
          <w:szCs w:val="28"/>
        </w:rPr>
      </w:pPr>
      <w:r w:rsidRPr="00A87839">
        <w:rPr>
          <w:color w:val="000000"/>
          <w:sz w:val="28"/>
          <w:szCs w:val="28"/>
        </w:rPr>
        <w:t>7) реквизиты муниципального правового акта, на основании которог</w:t>
      </w:r>
      <w:r>
        <w:rPr>
          <w:color w:val="000000"/>
          <w:sz w:val="28"/>
          <w:szCs w:val="28"/>
        </w:rPr>
        <w:t>о принята мера ответственности.</w:t>
      </w:r>
    </w:p>
    <w:p w:rsidR="00934E3E" w:rsidRPr="00A87839" w:rsidRDefault="00934E3E" w:rsidP="00934E3E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</w:t>
      </w:r>
      <w:r w:rsidRPr="00296B61">
        <w:rPr>
          <w:color w:val="000000"/>
          <w:sz w:val="28"/>
          <w:szCs w:val="28"/>
        </w:rPr>
        <w:t>8.</w:t>
      </w:r>
      <w:r w:rsidRPr="00733D2D">
        <w:rPr>
          <w:color w:val="000000"/>
          <w:sz w:val="28"/>
          <w:szCs w:val="28"/>
        </w:rPr>
        <w:t xml:space="preserve"> </w:t>
      </w:r>
      <w:proofErr w:type="gramStart"/>
      <w:r w:rsidRPr="00733D2D">
        <w:rPr>
          <w:color w:val="000000"/>
          <w:sz w:val="28"/>
          <w:szCs w:val="28"/>
        </w:rPr>
        <w:t xml:space="preserve">Депутат, член выборного органа местного самоуправления, выборное должностное лицо местного самоуправления, иное лицо, замещающее муниципальную должность, </w:t>
      </w:r>
      <w:r w:rsidRPr="006D2C4E">
        <w:rPr>
          <w:color w:val="000000"/>
          <w:sz w:val="28"/>
          <w:szCs w:val="28"/>
        </w:rPr>
        <w:t>освобождаются от ответственности</w:t>
      </w:r>
      <w:r w:rsidRPr="00733D2D">
        <w:rPr>
          <w:color w:val="000000"/>
          <w:sz w:val="28"/>
          <w:szCs w:val="28"/>
        </w:rPr>
        <w:t xml:space="preserve">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настоящим Федеральным законом и другими федеральными </w:t>
      </w:r>
      <w:r w:rsidRPr="00733D2D">
        <w:rPr>
          <w:color w:val="000000"/>
          <w:sz w:val="28"/>
          <w:szCs w:val="28"/>
        </w:rPr>
        <w:lastRenderedPageBreak/>
        <w:t>законами в целях противодействия коррупции, в случае, если несоблюдение таких ограничений, запретов и требований, а также неисполнение таких</w:t>
      </w:r>
      <w:proofErr w:type="gramEnd"/>
      <w:r w:rsidRPr="00733D2D">
        <w:rPr>
          <w:color w:val="000000"/>
          <w:sz w:val="28"/>
          <w:szCs w:val="28"/>
        </w:rPr>
        <w:t xml:space="preserve"> обязанностей признается следствием не зависящих от указанных лиц обстоятельств в порядке, предусмотренном частями 3 - 6 </w:t>
      </w:r>
      <w:hyperlink r:id="rId6" w:anchor="dst100110" w:history="1">
        <w:r w:rsidRPr="00296B61">
          <w:rPr>
            <w:color w:val="000000"/>
            <w:sz w:val="28"/>
            <w:szCs w:val="28"/>
          </w:rPr>
          <w:t>статьи 13</w:t>
        </w:r>
      </w:hyperlink>
      <w:r w:rsidRPr="00733D2D">
        <w:rPr>
          <w:color w:val="000000"/>
          <w:sz w:val="28"/>
          <w:szCs w:val="28"/>
        </w:rPr>
        <w:t> Федерального закона от 25 декабря 2008 года N 273-ФЗ</w:t>
      </w:r>
      <w:r>
        <w:rPr>
          <w:color w:val="000000"/>
          <w:sz w:val="28"/>
          <w:szCs w:val="28"/>
        </w:rPr>
        <w:t xml:space="preserve"> "О противодействии коррупции».</w:t>
      </w:r>
    </w:p>
    <w:p w:rsidR="00934E3E" w:rsidRPr="00A87839" w:rsidRDefault="00934E3E" w:rsidP="00934E3E">
      <w:pPr>
        <w:jc w:val="both"/>
        <w:rPr>
          <w:color w:val="000000"/>
          <w:sz w:val="28"/>
          <w:szCs w:val="28"/>
        </w:rPr>
      </w:pPr>
    </w:p>
    <w:p w:rsidR="00934E3E" w:rsidRPr="00B2384A" w:rsidRDefault="00934E3E" w:rsidP="00934E3E">
      <w:pPr>
        <w:autoSpaceDE w:val="0"/>
        <w:autoSpaceDN w:val="0"/>
        <w:adjustRightInd w:val="0"/>
        <w:ind w:firstLine="720"/>
        <w:jc w:val="center"/>
      </w:pPr>
    </w:p>
    <w:p w:rsidR="00934E3E" w:rsidRDefault="00934E3E"/>
    <w:sectPr w:rsidR="00934E3E" w:rsidSect="00D354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Rom Bsh">
    <w:altName w:val="Times New Roman"/>
    <w:charset w:val="00"/>
    <w:family w:val="roman"/>
    <w:pitch w:val="variable"/>
    <w:sig w:usb0="00000001" w:usb1="00000000" w:usb2="00000000" w:usb3="00000000" w:csb0="0000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compat/>
  <w:rsids>
    <w:rsidRoot w:val="00934E3E"/>
    <w:rsid w:val="003630A7"/>
    <w:rsid w:val="00411D4C"/>
    <w:rsid w:val="00614C0D"/>
    <w:rsid w:val="00934E3E"/>
    <w:rsid w:val="00D35445"/>
    <w:rsid w:val="00D450B3"/>
    <w:rsid w:val="00DC1C1F"/>
    <w:rsid w:val="00EB0DC8"/>
    <w:rsid w:val="00F95F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4E3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4">
    <w:name w:val="heading 4"/>
    <w:basedOn w:val="a"/>
    <w:next w:val="a"/>
    <w:link w:val="40"/>
    <w:unhideWhenUsed/>
    <w:qFormat/>
    <w:rsid w:val="00934E3E"/>
    <w:pPr>
      <w:spacing w:line="271" w:lineRule="auto"/>
      <w:outlineLvl w:val="3"/>
    </w:pPr>
    <w:rPr>
      <w:rFonts w:asciiTheme="majorHAnsi" w:eastAsiaTheme="minorHAnsi" w:hAnsiTheme="majorHAnsi" w:cstheme="majorBidi"/>
      <w:b/>
      <w:bCs/>
      <w:spacing w:val="5"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934E3E"/>
    <w:pPr>
      <w:jc w:val="center"/>
    </w:pPr>
    <w:rPr>
      <w:rFonts w:ascii="Rom Bsh" w:hAnsi="Rom Bsh"/>
      <w:sz w:val="24"/>
    </w:rPr>
  </w:style>
  <w:style w:type="character" w:customStyle="1" w:styleId="a4">
    <w:name w:val="Основной текст Знак"/>
    <w:basedOn w:val="a0"/>
    <w:link w:val="a3"/>
    <w:rsid w:val="00934E3E"/>
    <w:rPr>
      <w:rFonts w:ascii="Rom Bsh" w:eastAsia="Times New Roman" w:hAnsi="Rom Bsh" w:cs="Times New Roman"/>
      <w:sz w:val="24"/>
      <w:szCs w:val="20"/>
      <w:lang w:eastAsia="ru-RU"/>
    </w:rPr>
  </w:style>
  <w:style w:type="paragraph" w:customStyle="1" w:styleId="formattext">
    <w:name w:val="formattext"/>
    <w:basedOn w:val="a"/>
    <w:rsid w:val="00934E3E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Title">
    <w:name w:val="ConsPlusTitle"/>
    <w:link w:val="ConsPlusTitle1"/>
    <w:rsid w:val="00934E3E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Times New Roman"/>
      <w:b/>
      <w:kern w:val="2"/>
      <w:lang w:eastAsia="ru-RU"/>
    </w:rPr>
  </w:style>
  <w:style w:type="character" w:customStyle="1" w:styleId="ConsPlusTitle1">
    <w:name w:val="ConsPlusTitle1"/>
    <w:link w:val="ConsPlusTitle"/>
    <w:locked/>
    <w:rsid w:val="00934E3E"/>
    <w:rPr>
      <w:rFonts w:ascii="Arial" w:eastAsia="Times New Roman" w:hAnsi="Arial" w:cs="Times New Roman"/>
      <w:b/>
      <w:kern w:val="2"/>
      <w:lang w:eastAsia="ru-RU"/>
    </w:rPr>
  </w:style>
  <w:style w:type="character" w:customStyle="1" w:styleId="40">
    <w:name w:val="Заголовок 4 Знак"/>
    <w:basedOn w:val="a0"/>
    <w:link w:val="4"/>
    <w:rsid w:val="00934E3E"/>
    <w:rPr>
      <w:rFonts w:asciiTheme="majorHAnsi" w:hAnsiTheme="majorHAnsi" w:cstheme="majorBidi"/>
      <w:b/>
      <w:bCs/>
      <w:spacing w:val="5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consultant.ru/document/cons_doc_LAW_464894/98b73280366f58e51bc537f966aaf48159cacda7/" TargetMode="Externa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1727</Words>
  <Characters>9844</Characters>
  <Application>Microsoft Office Word</Application>
  <DocSecurity>0</DocSecurity>
  <Lines>82</Lines>
  <Paragraphs>23</Paragraphs>
  <ScaleCrop>false</ScaleCrop>
  <Company/>
  <LinksUpToDate>false</LinksUpToDate>
  <CharactersWithSpaces>11548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dcterms:created xsi:type="dcterms:W3CDTF">2024-12-04T11:26:00Z</dcterms:created>
  <dcterms:modified xsi:type="dcterms:W3CDTF">2025-01-21T12:41:00Z</dcterms:modified>
</cp:coreProperties>
</file>