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E75062" w:rsidRPr="002A09E5" w:rsidTr="00581531">
        <w:trPr>
          <w:trHeight w:val="1268"/>
        </w:trPr>
        <w:tc>
          <w:tcPr>
            <w:tcW w:w="3828" w:type="dxa"/>
          </w:tcPr>
          <w:p w:rsidR="00E75062" w:rsidRPr="002A09E5" w:rsidRDefault="00E75062" w:rsidP="0058153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Къэбэрдей</w:t>
            </w:r>
            <w:proofErr w:type="spellEnd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Балъкъэр</w:t>
            </w:r>
            <w:proofErr w:type="spellEnd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Республикэм</w:t>
            </w:r>
            <w:proofErr w:type="spellEnd"/>
          </w:p>
          <w:p w:rsidR="00E75062" w:rsidRPr="002A09E5" w:rsidRDefault="00E75062" w:rsidP="005815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щыщ</w:t>
            </w:r>
            <w:proofErr w:type="spellEnd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Тэрч</w:t>
            </w:r>
            <w:proofErr w:type="spellEnd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Муниципальнэ</w:t>
            </w:r>
            <w:proofErr w:type="spellEnd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районым</w:t>
            </w:r>
            <w:proofErr w:type="spellEnd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хыхьэ</w:t>
            </w:r>
            <w:proofErr w:type="spellEnd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Хьэмидей</w:t>
            </w:r>
            <w:proofErr w:type="spellEnd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къуажэм</w:t>
            </w:r>
            <w:proofErr w:type="spellEnd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 xml:space="preserve"> и </w:t>
            </w: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щ</w:t>
            </w:r>
            <w:proofErr w:type="spellEnd"/>
            <w:proofErr w:type="gramStart"/>
            <w:r w:rsidRPr="002A09E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ып</w:t>
            </w:r>
            <w:proofErr w:type="spellEnd"/>
            <w:r w:rsidRPr="002A09E5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э</w:t>
            </w:r>
          </w:p>
          <w:p w:rsidR="00E75062" w:rsidRPr="002A09E5" w:rsidRDefault="00E75062" w:rsidP="00581531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администрацэ</w:t>
            </w:r>
            <w:proofErr w:type="spellEnd"/>
          </w:p>
          <w:p w:rsidR="00E75062" w:rsidRPr="002A09E5" w:rsidRDefault="00E75062" w:rsidP="005815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75062" w:rsidRPr="002A09E5" w:rsidRDefault="00E75062" w:rsidP="00581531">
            <w:pPr>
              <w:jc w:val="center"/>
              <w:rPr>
                <w:rFonts w:ascii="Times New Roman" w:hAnsi="Times New Roman" w:cs="Times New Roman"/>
              </w:rPr>
            </w:pPr>
            <w:r w:rsidRPr="002A09E5">
              <w:rPr>
                <w:rFonts w:ascii="Times New Roman" w:hAnsi="Times New Roman" w:cs="Times New Roman"/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pt;height:53.2pt" o:ole="" fillcolor="window">
                  <v:imagedata r:id="rId4" o:title=""/>
                </v:shape>
                <o:OLEObject Type="Embed" ProgID="Unknown" ShapeID="_x0000_i1025" DrawAspect="Content" ObjectID="_1801906473" r:id="rId5"/>
              </w:object>
            </w:r>
          </w:p>
          <w:p w:rsidR="00E75062" w:rsidRPr="002A09E5" w:rsidRDefault="00E75062" w:rsidP="00581531">
            <w:pPr>
              <w:jc w:val="center"/>
              <w:rPr>
                <w:rFonts w:ascii="Times New Roman" w:hAnsi="Times New Roman" w:cs="Times New Roman"/>
              </w:rPr>
            </w:pPr>
          </w:p>
          <w:p w:rsidR="00E75062" w:rsidRPr="002A09E5" w:rsidRDefault="00E75062" w:rsidP="0058153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30" w:type="dxa"/>
          </w:tcPr>
          <w:p w:rsidR="00E75062" w:rsidRPr="002A09E5" w:rsidRDefault="00E75062" w:rsidP="0058153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Къэбарты-Малъэр</w:t>
            </w:r>
            <w:proofErr w:type="spellEnd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Республиканы</w:t>
            </w:r>
            <w:proofErr w:type="spellEnd"/>
          </w:p>
          <w:p w:rsidR="00E75062" w:rsidRPr="002A09E5" w:rsidRDefault="00E75062" w:rsidP="0058153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A09E5">
              <w:rPr>
                <w:rFonts w:ascii="Times New Roman" w:hAnsi="Times New Roman" w:cs="Times New Roman"/>
                <w:sz w:val="22"/>
                <w:szCs w:val="22"/>
              </w:rPr>
              <w:t xml:space="preserve">Терк </w:t>
            </w: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районуну</w:t>
            </w:r>
            <w:proofErr w:type="spellEnd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огъарлы</w:t>
            </w:r>
            <w:proofErr w:type="spellEnd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Хамидие</w:t>
            </w:r>
            <w:proofErr w:type="spellEnd"/>
          </w:p>
          <w:p w:rsidR="00E75062" w:rsidRPr="002A09E5" w:rsidRDefault="00E75062" w:rsidP="0058153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слини</w:t>
            </w:r>
            <w:proofErr w:type="spellEnd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2A09E5">
              <w:rPr>
                <w:rFonts w:ascii="Times New Roman" w:hAnsi="Times New Roman" w:cs="Times New Roman"/>
                <w:sz w:val="22"/>
                <w:szCs w:val="22"/>
              </w:rPr>
              <w:t>мекхемеадминистрацияны</w:t>
            </w:r>
            <w:proofErr w:type="spellEnd"/>
          </w:p>
        </w:tc>
      </w:tr>
    </w:tbl>
    <w:p w:rsidR="00E75062" w:rsidRPr="002A09E5" w:rsidRDefault="00E75062" w:rsidP="00E75062">
      <w:pPr>
        <w:jc w:val="center"/>
        <w:rPr>
          <w:rFonts w:ascii="Times New Roman" w:hAnsi="Times New Roman" w:cs="Times New Roman"/>
          <w:b/>
        </w:rPr>
      </w:pPr>
      <w:r w:rsidRPr="002A09E5">
        <w:rPr>
          <w:rFonts w:ascii="Times New Roman" w:hAnsi="Times New Roman" w:cs="Times New Roman"/>
          <w:b/>
        </w:rPr>
        <w:t>Муниципальное учреждение</w:t>
      </w:r>
    </w:p>
    <w:p w:rsidR="00E75062" w:rsidRPr="002A09E5" w:rsidRDefault="00E75062" w:rsidP="00E75062">
      <w:pPr>
        <w:jc w:val="center"/>
        <w:rPr>
          <w:rFonts w:ascii="Times New Roman" w:hAnsi="Times New Roman" w:cs="Times New Roman"/>
          <w:b/>
        </w:rPr>
      </w:pPr>
      <w:r w:rsidRPr="002A09E5">
        <w:rPr>
          <w:rFonts w:ascii="Times New Roman" w:hAnsi="Times New Roman" w:cs="Times New Roman"/>
          <w:b/>
        </w:rPr>
        <w:t xml:space="preserve"> «Местная администрация сельского поселения </w:t>
      </w:r>
      <w:proofErr w:type="spellStart"/>
      <w:r>
        <w:rPr>
          <w:rFonts w:ascii="Times New Roman" w:hAnsi="Times New Roman" w:cs="Times New Roman"/>
          <w:b/>
        </w:rPr>
        <w:t>Хамидие</w:t>
      </w:r>
      <w:proofErr w:type="spellEnd"/>
      <w:r w:rsidRPr="002A09E5">
        <w:rPr>
          <w:rFonts w:ascii="Times New Roman" w:hAnsi="Times New Roman" w:cs="Times New Roman"/>
          <w:b/>
        </w:rPr>
        <w:t>»</w:t>
      </w:r>
    </w:p>
    <w:p w:rsidR="00E75062" w:rsidRPr="002A09E5" w:rsidRDefault="00E75062" w:rsidP="00E75062">
      <w:pPr>
        <w:jc w:val="center"/>
        <w:rPr>
          <w:rFonts w:ascii="Times New Roman" w:hAnsi="Times New Roman" w:cs="Times New Roman"/>
          <w:b/>
        </w:rPr>
      </w:pPr>
      <w:r w:rsidRPr="002A09E5">
        <w:rPr>
          <w:rFonts w:ascii="Times New Roman" w:hAnsi="Times New Roman" w:cs="Times New Roman"/>
          <w:b/>
        </w:rPr>
        <w:t>Терского муниципального района</w:t>
      </w:r>
    </w:p>
    <w:p w:rsidR="00E75062" w:rsidRPr="002A09E5" w:rsidRDefault="00E75062" w:rsidP="00E75062">
      <w:pPr>
        <w:jc w:val="center"/>
        <w:rPr>
          <w:rFonts w:ascii="Times New Roman" w:hAnsi="Times New Roman" w:cs="Times New Roman"/>
          <w:b/>
        </w:rPr>
      </w:pPr>
      <w:r w:rsidRPr="002A09E5">
        <w:rPr>
          <w:rFonts w:ascii="Times New Roman" w:hAnsi="Times New Roman" w:cs="Times New Roman"/>
          <w:b/>
        </w:rPr>
        <w:t>Кабардино-Балкарской Республики</w:t>
      </w:r>
    </w:p>
    <w:p w:rsidR="00E75062" w:rsidRPr="002A09E5" w:rsidRDefault="00E75062" w:rsidP="00E75062">
      <w:pPr>
        <w:rPr>
          <w:rFonts w:ascii="Times New Roman" w:hAnsi="Times New Roman" w:cs="Times New Roman"/>
          <w:sz w:val="20"/>
          <w:szCs w:val="20"/>
        </w:rPr>
      </w:pPr>
      <w:r w:rsidRPr="00943652">
        <w:rPr>
          <w:rFonts w:ascii="Times New Roman" w:hAnsi="Times New Roman" w:cs="Times New Roman"/>
          <w:noProof/>
          <w:sz w:val="28"/>
          <w:szCs w:val="28"/>
        </w:rPr>
        <w:pict>
          <v:line id="_x0000_s1028" style="position:absolute;z-index:251662336;visibility:visible" from="9pt,5.3pt" to="477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L4pAvDcAAAACAEAAA8AAAAAAAAAAAAAAAAApwQAAGRycy9kb3ducmV2LnhtbFBLBQYAAAAABAAE&#10;APMAAACwBQAAAAA=&#10;"/>
        </w:pict>
      </w:r>
      <w:r w:rsidRPr="00943652">
        <w:rPr>
          <w:rFonts w:ascii="Times New Roman" w:hAnsi="Times New Roman" w:cs="Times New Roman"/>
          <w:noProof/>
          <w:sz w:val="28"/>
          <w:szCs w:val="28"/>
        </w:rPr>
        <w:pict>
          <v:line id="_x0000_s1029" style="position:absolute;z-index:251663360;visibility:visible" from="-18pt,7.8pt" to="450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4k3JN3QAAAAkBAAAPAAAAAAAAAAAAAAAAAKcEAABkcnMvZG93bnJldi54bWxQSwUGAAAAAAQA&#10;BADzAAAAsQUAAAAA&#10;"/>
        </w:pict>
      </w:r>
    </w:p>
    <w:p w:rsidR="00E75062" w:rsidRPr="00B31825" w:rsidRDefault="00E75062" w:rsidP="00E75062">
      <w:pPr>
        <w:rPr>
          <w:rFonts w:ascii="Times New Roman" w:hAnsi="Times New Roman" w:cs="Times New Roman"/>
          <w:b/>
          <w:sz w:val="22"/>
          <w:szCs w:val="22"/>
        </w:rPr>
      </w:pPr>
      <w:r w:rsidRPr="002A09E5">
        <w:rPr>
          <w:rFonts w:ascii="Times New Roman" w:hAnsi="Times New Roman" w:cs="Times New Roman"/>
        </w:rPr>
        <w:t xml:space="preserve">              </w:t>
      </w:r>
      <w:r w:rsidRPr="00B31825">
        <w:rPr>
          <w:rFonts w:ascii="Times New Roman" w:hAnsi="Times New Roman" w:cs="Times New Roman"/>
          <w:sz w:val="22"/>
          <w:szCs w:val="22"/>
        </w:rPr>
        <w:t xml:space="preserve">361213  КБР Терский район </w:t>
      </w:r>
      <w:proofErr w:type="spellStart"/>
      <w:r w:rsidRPr="00B31825">
        <w:rPr>
          <w:rFonts w:ascii="Times New Roman" w:hAnsi="Times New Roman" w:cs="Times New Roman"/>
          <w:sz w:val="22"/>
          <w:szCs w:val="22"/>
        </w:rPr>
        <w:t>с</w:t>
      </w:r>
      <w:proofErr w:type="gramStart"/>
      <w:r w:rsidRPr="00B31825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>Х</w:t>
      </w:r>
      <w:proofErr w:type="gramEnd"/>
      <w:r>
        <w:rPr>
          <w:rFonts w:ascii="Times New Roman" w:hAnsi="Times New Roman" w:cs="Times New Roman"/>
          <w:sz w:val="22"/>
          <w:szCs w:val="22"/>
        </w:rPr>
        <w:t>амидие</w:t>
      </w:r>
      <w:proofErr w:type="spellEnd"/>
      <w:r w:rsidRPr="00B31825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B31825">
        <w:rPr>
          <w:rFonts w:ascii="Times New Roman" w:hAnsi="Times New Roman" w:cs="Times New Roman"/>
          <w:sz w:val="22"/>
          <w:szCs w:val="22"/>
        </w:rPr>
        <w:t>ул.Кудаева</w:t>
      </w:r>
      <w:proofErr w:type="spellEnd"/>
      <w:r w:rsidRPr="00B31825">
        <w:rPr>
          <w:rFonts w:ascii="Times New Roman" w:hAnsi="Times New Roman" w:cs="Times New Roman"/>
          <w:sz w:val="22"/>
          <w:szCs w:val="22"/>
        </w:rPr>
        <w:t xml:space="preserve"> 52 тел. 73-6-46</w:t>
      </w:r>
    </w:p>
    <w:p w:rsidR="00E75062" w:rsidRDefault="00E75062" w:rsidP="00E75062">
      <w:pPr>
        <w:ind w:left="-360"/>
        <w:rPr>
          <w:rFonts w:ascii="Times New Roman" w:hAnsi="Times New Roman" w:cs="Times New Roman"/>
          <w:b/>
          <w:u w:val="single"/>
        </w:rPr>
      </w:pPr>
    </w:p>
    <w:p w:rsidR="00E75062" w:rsidRPr="002A09E5" w:rsidRDefault="00E75062" w:rsidP="00E75062">
      <w:pPr>
        <w:ind w:left="-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19.01.2024 г.</w:t>
      </w:r>
      <w:r w:rsidRPr="002A09E5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Pr="002A09E5">
        <w:rPr>
          <w:rFonts w:ascii="Times New Roman" w:hAnsi="Times New Roman" w:cs="Times New Roman"/>
        </w:rPr>
        <w:t xml:space="preserve">с. </w:t>
      </w:r>
      <w:proofErr w:type="spellStart"/>
      <w:r>
        <w:rPr>
          <w:rFonts w:ascii="Times New Roman" w:hAnsi="Times New Roman" w:cs="Times New Roman"/>
        </w:rPr>
        <w:t>Хамидие</w:t>
      </w:r>
      <w:proofErr w:type="spellEnd"/>
    </w:p>
    <w:p w:rsidR="00E75062" w:rsidRPr="00CD312E" w:rsidRDefault="00E75062" w:rsidP="00E75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 №6</w:t>
      </w:r>
      <w:r w:rsidRPr="00CD312E">
        <w:rPr>
          <w:rFonts w:ascii="Times New Roman" w:hAnsi="Times New Roman" w:cs="Times New Roman"/>
          <w:b/>
          <w:sz w:val="28"/>
          <w:szCs w:val="28"/>
        </w:rPr>
        <w:t>-п</w:t>
      </w:r>
    </w:p>
    <w:p w:rsidR="00E75062" w:rsidRPr="00CD312E" w:rsidRDefault="00E75062" w:rsidP="00E75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12E">
        <w:rPr>
          <w:rFonts w:ascii="Times New Roman" w:hAnsi="Times New Roman" w:cs="Times New Roman"/>
          <w:b/>
          <w:sz w:val="28"/>
          <w:szCs w:val="28"/>
        </w:rPr>
        <w:t>БЕГИМ                      №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D312E">
        <w:rPr>
          <w:rFonts w:ascii="Times New Roman" w:hAnsi="Times New Roman" w:cs="Times New Roman"/>
          <w:b/>
          <w:sz w:val="28"/>
          <w:szCs w:val="28"/>
        </w:rPr>
        <w:t>-п</w:t>
      </w:r>
    </w:p>
    <w:p w:rsidR="00E75062" w:rsidRPr="00CD312E" w:rsidRDefault="00E75062" w:rsidP="00E75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ПОСТАНОВЛЕНЭ </w:t>
      </w:r>
      <w:r w:rsidRPr="00CD312E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CD312E">
        <w:rPr>
          <w:rFonts w:ascii="Times New Roman" w:hAnsi="Times New Roman" w:cs="Times New Roman"/>
          <w:b/>
          <w:sz w:val="28"/>
          <w:szCs w:val="28"/>
        </w:rPr>
        <w:t>-п</w:t>
      </w:r>
    </w:p>
    <w:p w:rsidR="00E75062" w:rsidRPr="002A09E5" w:rsidRDefault="00E75062" w:rsidP="00E75062">
      <w:pPr>
        <w:jc w:val="center"/>
        <w:rPr>
          <w:rFonts w:ascii="Times New Roman" w:hAnsi="Times New Roman" w:cs="Times New Roman"/>
        </w:rPr>
      </w:pPr>
      <w:r w:rsidRPr="00943652">
        <w:rPr>
          <w:rFonts w:ascii="Times New Roman" w:hAnsi="Times New Roman" w:cs="Times New Roman"/>
          <w:b/>
          <w:noProof/>
          <w:sz w:val="20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4pt;margin-top:2.45pt;width:202.2pt;height:3.55pt;z-index:251660288" o:allowincell="f" stroked="f">
            <v:textbox style="mso-next-textbox:#_x0000_s1026">
              <w:txbxContent>
                <w:p w:rsidR="00E75062" w:rsidRPr="00150242" w:rsidRDefault="00E75062" w:rsidP="00E75062">
                  <w:pPr>
                    <w:jc w:val="center"/>
                    <w:rPr>
                      <w:rFonts w:ascii="Arial New Bash" w:hAnsi="Arial New Bash"/>
                      <w:bCs/>
                      <w:sz w:val="16"/>
                      <w:szCs w:val="16"/>
                    </w:rPr>
                  </w:pPr>
                </w:p>
              </w:txbxContent>
            </v:textbox>
            <w10:wrap type="square"/>
          </v:shape>
        </w:pict>
      </w:r>
    </w:p>
    <w:p w:rsidR="00E75062" w:rsidRPr="002A09E5" w:rsidRDefault="00E75062" w:rsidP="00E750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9E5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об осуществлении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 на территории </w:t>
      </w:r>
      <w:proofErr w:type="spellStart"/>
      <w:r w:rsidRPr="002A09E5">
        <w:rPr>
          <w:rFonts w:ascii="Times New Roman" w:hAnsi="Times New Roman" w:cs="Times New Roman"/>
          <w:b/>
          <w:sz w:val="28"/>
          <w:szCs w:val="28"/>
        </w:rPr>
        <w:t>с.п</w:t>
      </w:r>
      <w:proofErr w:type="gramStart"/>
      <w:r w:rsidRPr="002A09E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амидие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Терского муниципального района КБР</w:t>
      </w:r>
    </w:p>
    <w:p w:rsidR="00E75062" w:rsidRPr="002A09E5" w:rsidRDefault="00E75062" w:rsidP="00E7506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 xml:space="preserve">В соответствии с Федеральным законом от 24.06.1998 года №89-ФЗ «Об отходах производства и потребления», Федеральным законом от 06.10.2003 года №131-ФЗ «Об общих принципах организации местного самоуправления в Российской Федерации» и в целях эффективного осуществления полномочий в сфере обращения с твердыми коммунальными отходами, местная администрация </w:t>
      </w:r>
      <w:proofErr w:type="spellStart"/>
      <w:r w:rsidRPr="002A09E5">
        <w:rPr>
          <w:rFonts w:ascii="Times New Roman" w:hAnsi="Times New Roman"/>
          <w:sz w:val="28"/>
          <w:szCs w:val="28"/>
        </w:rPr>
        <w:t>с.п</w:t>
      </w:r>
      <w:proofErr w:type="gramStart"/>
      <w:r w:rsidRPr="002A09E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Х</w:t>
      </w:r>
      <w:proofErr w:type="gramEnd"/>
      <w:r>
        <w:rPr>
          <w:rFonts w:ascii="Times New Roman" w:hAnsi="Times New Roman"/>
          <w:sz w:val="28"/>
          <w:szCs w:val="28"/>
        </w:rPr>
        <w:t>амидие</w:t>
      </w:r>
      <w:proofErr w:type="spellEnd"/>
      <w:r w:rsidRPr="002A09E5">
        <w:rPr>
          <w:rFonts w:ascii="Times New Roman" w:hAnsi="Times New Roman"/>
          <w:sz w:val="28"/>
          <w:szCs w:val="28"/>
        </w:rPr>
        <w:t xml:space="preserve"> Терского муниципального района КБР</w:t>
      </w:r>
    </w:p>
    <w:p w:rsidR="00E75062" w:rsidRPr="002A09E5" w:rsidRDefault="00E75062" w:rsidP="00E75062">
      <w:pPr>
        <w:pStyle w:val="a5"/>
        <w:rPr>
          <w:rFonts w:ascii="Times New Roman" w:hAnsi="Times New Roman"/>
          <w:b/>
          <w:sz w:val="28"/>
          <w:szCs w:val="28"/>
        </w:rPr>
      </w:pPr>
      <w:proofErr w:type="gramStart"/>
      <w:r w:rsidRPr="002A09E5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2A09E5">
        <w:rPr>
          <w:rFonts w:ascii="Times New Roman" w:hAnsi="Times New Roman"/>
          <w:b/>
          <w:sz w:val="28"/>
          <w:szCs w:val="28"/>
        </w:rPr>
        <w:t xml:space="preserve"> О С Т А Н О В Л Я ЕТ: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 xml:space="preserve">1. Утвердить Положение об осуществлении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 на территории  </w:t>
      </w:r>
      <w:proofErr w:type="spellStart"/>
      <w:r w:rsidRPr="002A09E5">
        <w:rPr>
          <w:rFonts w:ascii="Times New Roman" w:hAnsi="Times New Roman"/>
          <w:sz w:val="28"/>
          <w:szCs w:val="28"/>
        </w:rPr>
        <w:t>с.п</w:t>
      </w:r>
      <w:proofErr w:type="gramStart"/>
      <w:r w:rsidRPr="002A09E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Х</w:t>
      </w:r>
      <w:proofErr w:type="gramEnd"/>
      <w:r>
        <w:rPr>
          <w:rFonts w:ascii="Times New Roman" w:hAnsi="Times New Roman"/>
          <w:sz w:val="28"/>
          <w:szCs w:val="28"/>
        </w:rPr>
        <w:t>амидие</w:t>
      </w:r>
      <w:proofErr w:type="spellEnd"/>
      <w:r w:rsidRPr="002A09E5">
        <w:rPr>
          <w:rFonts w:ascii="Times New Roman" w:hAnsi="Times New Roman"/>
          <w:sz w:val="28"/>
          <w:szCs w:val="28"/>
        </w:rPr>
        <w:t xml:space="preserve"> (Приложение № 1)</w:t>
      </w:r>
    </w:p>
    <w:p w:rsidR="00E75062" w:rsidRPr="002A09E5" w:rsidRDefault="00E75062" w:rsidP="00E75062">
      <w:pPr>
        <w:pStyle w:val="a5"/>
        <w:rPr>
          <w:rFonts w:ascii="Times New Roman" w:eastAsia="Tahoma" w:hAnsi="Times New Roman"/>
          <w:sz w:val="28"/>
          <w:szCs w:val="28"/>
        </w:rPr>
      </w:pPr>
      <w:r w:rsidRPr="002A09E5">
        <w:rPr>
          <w:rFonts w:ascii="Times New Roman" w:eastAsia="Tahoma" w:hAnsi="Times New Roman"/>
          <w:sz w:val="28"/>
          <w:szCs w:val="28"/>
        </w:rPr>
        <w:t>2.</w:t>
      </w:r>
      <w:r w:rsidRPr="002A09E5">
        <w:rPr>
          <w:rFonts w:ascii="Times New Roman" w:hAnsi="Times New Roman"/>
          <w:sz w:val="28"/>
          <w:szCs w:val="28"/>
        </w:rPr>
        <w:t xml:space="preserve"> </w:t>
      </w:r>
      <w:r w:rsidRPr="002A09E5">
        <w:rPr>
          <w:rFonts w:ascii="Times New Roman" w:eastAsia="Tahoma" w:hAnsi="Times New Roman"/>
          <w:sz w:val="28"/>
          <w:szCs w:val="28"/>
        </w:rPr>
        <w:t>Утвердить План мероприятий по экологическому воспитанию населения и формированию экологической культуры в области обращения с твердыми коммунальными отходами на территории  с.п.</w:t>
      </w:r>
      <w:r w:rsidRPr="002A09E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 w:rsidRPr="002A09E5">
        <w:rPr>
          <w:rFonts w:ascii="Times New Roman" w:eastAsia="Tahoma" w:hAnsi="Times New Roman"/>
          <w:sz w:val="28"/>
          <w:szCs w:val="28"/>
        </w:rPr>
        <w:t xml:space="preserve"> на 2023-2025 годы (Приложение № 2).          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 xml:space="preserve">3. Настоящее постановление подлежит официальному обнародованию и  размещению на официальном сайте местной администрации с.п.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 w:rsidRPr="002A09E5">
        <w:rPr>
          <w:rFonts w:ascii="Times New Roman" w:hAnsi="Times New Roman"/>
          <w:sz w:val="28"/>
          <w:szCs w:val="28"/>
        </w:rPr>
        <w:t xml:space="preserve"> –http://adm-</w:t>
      </w:r>
      <w:proofErr w:type="spellStart"/>
      <w:r w:rsidRPr="002A09E5">
        <w:rPr>
          <w:rFonts w:ascii="Times New Roman" w:hAnsi="Times New Roman"/>
          <w:sz w:val="28"/>
          <w:szCs w:val="28"/>
          <w:lang w:val="en-US"/>
        </w:rPr>
        <w:t>hamidi</w:t>
      </w:r>
      <w:r w:rsidRPr="002A09E5">
        <w:rPr>
          <w:rFonts w:ascii="Times New Roman" w:hAnsi="Times New Roman"/>
          <w:sz w:val="28"/>
          <w:szCs w:val="28"/>
        </w:rPr>
        <w:t>e.ru</w:t>
      </w:r>
      <w:proofErr w:type="spellEnd"/>
      <w:r w:rsidRPr="002A09E5">
        <w:rPr>
          <w:rFonts w:ascii="Times New Roman" w:hAnsi="Times New Roman"/>
          <w:sz w:val="28"/>
          <w:szCs w:val="28"/>
        </w:rPr>
        <w:t xml:space="preserve">/  и вступает в силу со дня его официального обнародования. 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2A09E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A09E5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E75062" w:rsidRPr="002A09E5" w:rsidRDefault="00E75062" w:rsidP="00E7506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75062" w:rsidRPr="002A09E5" w:rsidRDefault="00E75062" w:rsidP="00E75062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75062" w:rsidRPr="004307DC" w:rsidRDefault="00E75062" w:rsidP="00E75062">
      <w:pPr>
        <w:pStyle w:val="a3"/>
        <w:shd w:val="clear" w:color="auto" w:fill="FFFFFF"/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4307DC">
        <w:rPr>
          <w:color w:val="252519"/>
          <w:sz w:val="28"/>
          <w:szCs w:val="28"/>
        </w:rPr>
        <w:lastRenderedPageBreak/>
        <w:t xml:space="preserve">Глава местной администрации  </w:t>
      </w:r>
    </w:p>
    <w:p w:rsidR="00E75062" w:rsidRDefault="00E75062" w:rsidP="00E75062">
      <w:pPr>
        <w:pStyle w:val="a3"/>
        <w:shd w:val="clear" w:color="auto" w:fill="FFFFFF"/>
        <w:spacing w:before="0" w:beforeAutospacing="0" w:after="0" w:afterAutospacing="0"/>
        <w:jc w:val="both"/>
        <w:rPr>
          <w:color w:val="252519"/>
          <w:sz w:val="28"/>
          <w:szCs w:val="28"/>
        </w:rPr>
      </w:pPr>
      <w:r w:rsidRPr="004307DC">
        <w:rPr>
          <w:color w:val="252519"/>
          <w:sz w:val="28"/>
          <w:szCs w:val="28"/>
        </w:rPr>
        <w:t xml:space="preserve">сельского поселения </w:t>
      </w:r>
      <w:proofErr w:type="spellStart"/>
      <w:r>
        <w:rPr>
          <w:color w:val="252519"/>
          <w:sz w:val="28"/>
          <w:szCs w:val="28"/>
        </w:rPr>
        <w:t>Хамидие</w:t>
      </w:r>
      <w:proofErr w:type="spellEnd"/>
      <w:r w:rsidRPr="004307DC">
        <w:rPr>
          <w:color w:val="252519"/>
          <w:sz w:val="28"/>
          <w:szCs w:val="28"/>
        </w:rPr>
        <w:t xml:space="preserve">                                             </w:t>
      </w:r>
      <w:r>
        <w:rPr>
          <w:color w:val="252519"/>
          <w:sz w:val="28"/>
          <w:szCs w:val="28"/>
        </w:rPr>
        <w:t xml:space="preserve">  </w:t>
      </w:r>
    </w:p>
    <w:p w:rsidR="00E75062" w:rsidRDefault="00E75062" w:rsidP="00E75062">
      <w:pPr>
        <w:pStyle w:val="a3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color w:val="252519"/>
          <w:sz w:val="28"/>
          <w:szCs w:val="28"/>
        </w:rPr>
      </w:pPr>
      <w:r>
        <w:rPr>
          <w:color w:val="252519"/>
          <w:sz w:val="28"/>
          <w:szCs w:val="28"/>
        </w:rPr>
        <w:t>Терского муниципального района КБР</w:t>
      </w:r>
      <w:r>
        <w:rPr>
          <w:color w:val="252519"/>
          <w:sz w:val="28"/>
          <w:szCs w:val="28"/>
        </w:rPr>
        <w:tab/>
        <w:t> А.В.Керимов</w:t>
      </w:r>
    </w:p>
    <w:p w:rsidR="00E75062" w:rsidRDefault="00E75062" w:rsidP="00E75062">
      <w:pPr>
        <w:pStyle w:val="a3"/>
        <w:shd w:val="clear" w:color="auto" w:fill="FFFFFF"/>
        <w:tabs>
          <w:tab w:val="left" w:pos="7455"/>
        </w:tabs>
        <w:spacing w:before="0" w:beforeAutospacing="0" w:after="0" w:afterAutospacing="0"/>
        <w:jc w:val="both"/>
        <w:rPr>
          <w:color w:val="252519"/>
          <w:sz w:val="28"/>
          <w:szCs w:val="28"/>
        </w:rPr>
      </w:pPr>
    </w:p>
    <w:p w:rsidR="00E75062" w:rsidRPr="002A09E5" w:rsidRDefault="00E75062" w:rsidP="00E75062">
      <w:pPr>
        <w:jc w:val="both"/>
        <w:rPr>
          <w:rFonts w:ascii="Times New Roman" w:hAnsi="Times New Roman" w:cs="Times New Roman"/>
        </w:rPr>
      </w:pPr>
    </w:p>
    <w:p w:rsidR="00E75062" w:rsidRPr="002A09E5" w:rsidRDefault="00E75062" w:rsidP="00E75062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</w:rPr>
      </w:pPr>
      <w:r w:rsidRPr="002A09E5">
        <w:rPr>
          <w:rFonts w:ascii="Times New Roman" w:hAnsi="Times New Roman" w:cs="Times New Roman"/>
        </w:rPr>
        <w:t xml:space="preserve">Приложение №1     </w:t>
      </w:r>
    </w:p>
    <w:p w:rsidR="00E75062" w:rsidRPr="002A09E5" w:rsidRDefault="00E75062" w:rsidP="00E75062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</w:rPr>
      </w:pPr>
      <w:r w:rsidRPr="002A09E5">
        <w:rPr>
          <w:rFonts w:ascii="Times New Roman" w:hAnsi="Times New Roman" w:cs="Times New Roman"/>
        </w:rPr>
        <w:t>Утверждено</w:t>
      </w:r>
    </w:p>
    <w:p w:rsidR="00E75062" w:rsidRPr="002A09E5" w:rsidRDefault="00E75062" w:rsidP="00E75062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2A09E5">
        <w:rPr>
          <w:rFonts w:ascii="Times New Roman" w:hAnsi="Times New Roman" w:cs="Times New Roman"/>
        </w:rPr>
        <w:t>Постановлением</w:t>
      </w:r>
    </w:p>
    <w:p w:rsidR="00E75062" w:rsidRPr="002A09E5" w:rsidRDefault="00E75062" w:rsidP="00E75062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2A09E5">
        <w:rPr>
          <w:rFonts w:ascii="Times New Roman" w:hAnsi="Times New Roman" w:cs="Times New Roman"/>
        </w:rPr>
        <w:t>Главы местной администрации</w:t>
      </w:r>
    </w:p>
    <w:p w:rsidR="00E75062" w:rsidRPr="002A09E5" w:rsidRDefault="00E75062" w:rsidP="00E75062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proofErr w:type="spellStart"/>
      <w:r w:rsidRPr="002A09E5">
        <w:rPr>
          <w:rFonts w:ascii="Times New Roman" w:hAnsi="Times New Roman" w:cs="Times New Roman"/>
        </w:rPr>
        <w:t>с.п</w:t>
      </w:r>
      <w:proofErr w:type="gramStart"/>
      <w:r w:rsidRPr="002A09E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Х</w:t>
      </w:r>
      <w:proofErr w:type="gramEnd"/>
      <w:r>
        <w:rPr>
          <w:rFonts w:ascii="Times New Roman" w:hAnsi="Times New Roman" w:cs="Times New Roman"/>
        </w:rPr>
        <w:t>амидие</w:t>
      </w:r>
      <w:proofErr w:type="spellEnd"/>
      <w:r w:rsidRPr="002A09E5">
        <w:rPr>
          <w:rFonts w:ascii="Times New Roman" w:hAnsi="Times New Roman" w:cs="Times New Roman"/>
        </w:rPr>
        <w:t xml:space="preserve"> Терского</w:t>
      </w:r>
    </w:p>
    <w:p w:rsidR="00E75062" w:rsidRPr="002A09E5" w:rsidRDefault="00E75062" w:rsidP="00E75062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2A09E5">
        <w:rPr>
          <w:rFonts w:ascii="Times New Roman" w:hAnsi="Times New Roman" w:cs="Times New Roman"/>
        </w:rPr>
        <w:t xml:space="preserve"> муниципального района КБР</w:t>
      </w:r>
    </w:p>
    <w:p w:rsidR="00E75062" w:rsidRPr="002A09E5" w:rsidRDefault="00E75062" w:rsidP="00E75062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2A09E5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6-п</w:t>
      </w:r>
      <w:r w:rsidRPr="002A09E5">
        <w:rPr>
          <w:rFonts w:ascii="Times New Roman" w:hAnsi="Times New Roman" w:cs="Times New Roman"/>
        </w:rPr>
        <w:t xml:space="preserve"> от</w:t>
      </w:r>
      <w:r>
        <w:rPr>
          <w:rFonts w:ascii="Times New Roman" w:hAnsi="Times New Roman" w:cs="Times New Roman"/>
        </w:rPr>
        <w:t xml:space="preserve"> 19.01.</w:t>
      </w:r>
      <w:r w:rsidRPr="002A09E5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4</w:t>
      </w:r>
      <w:r w:rsidRPr="002A09E5">
        <w:rPr>
          <w:rFonts w:ascii="Times New Roman" w:hAnsi="Times New Roman" w:cs="Times New Roman"/>
        </w:rPr>
        <w:t xml:space="preserve"> г.</w:t>
      </w:r>
    </w:p>
    <w:p w:rsidR="00E75062" w:rsidRPr="002A09E5" w:rsidRDefault="00E75062" w:rsidP="00E75062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A09E5">
        <w:rPr>
          <w:rFonts w:ascii="Times New Roman" w:hAnsi="Times New Roman"/>
          <w:b/>
          <w:sz w:val="28"/>
          <w:szCs w:val="28"/>
        </w:rPr>
        <w:t>ПОЛОЖЕНИЕ</w:t>
      </w:r>
    </w:p>
    <w:p w:rsidR="00E75062" w:rsidRPr="002A09E5" w:rsidRDefault="00E75062" w:rsidP="00E75062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2A09E5">
        <w:rPr>
          <w:rFonts w:ascii="Times New Roman" w:hAnsi="Times New Roman"/>
          <w:b/>
          <w:sz w:val="28"/>
          <w:szCs w:val="28"/>
        </w:rPr>
        <w:t>об осуществлении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1.Общие положения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 xml:space="preserve">1.1. Настоящее Положение определяет правовые и организационные основы реализации органами местного самоуправления Администрации  </w:t>
      </w:r>
      <w:proofErr w:type="spellStart"/>
      <w:r w:rsidRPr="002A09E5">
        <w:rPr>
          <w:rFonts w:ascii="Times New Roman" w:hAnsi="Times New Roman"/>
          <w:sz w:val="28"/>
          <w:szCs w:val="28"/>
        </w:rPr>
        <w:t>с.п</w:t>
      </w:r>
      <w:proofErr w:type="gramStart"/>
      <w:r w:rsidRPr="002A09E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Х</w:t>
      </w:r>
      <w:proofErr w:type="gramEnd"/>
      <w:r>
        <w:rPr>
          <w:rFonts w:ascii="Times New Roman" w:hAnsi="Times New Roman"/>
          <w:sz w:val="28"/>
          <w:szCs w:val="28"/>
        </w:rPr>
        <w:t>амидие</w:t>
      </w:r>
      <w:proofErr w:type="spellEnd"/>
      <w:r w:rsidRPr="002A09E5">
        <w:rPr>
          <w:rFonts w:ascii="Times New Roman" w:hAnsi="Times New Roman"/>
          <w:sz w:val="28"/>
          <w:szCs w:val="28"/>
        </w:rPr>
        <w:t xml:space="preserve"> полномочий по решению вопроса местного значения – осуществление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1.2. Основные понятия, используемые в настоящем положении: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А) экологическая культура – совокупность экологического сознания и экологического поведения человека, способов организации и развития жизнедеятельности в системе ценностных ориентаций и экологических норм взаимодействия с окружающей средой на основе экологических знаний, навыков, умений;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Б) экологическое просвещение – распространение экологических знаний об экологической безопасности, информации о состоянии окружающей среды и об использовании природных ресурсов в целях формирования экологической культуры, воспитания бережного отношения к природе и рационального природопользования;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proofErr w:type="gramStart"/>
      <w:r w:rsidRPr="002A09E5">
        <w:rPr>
          <w:rFonts w:ascii="Times New Roman" w:hAnsi="Times New Roman"/>
          <w:sz w:val="28"/>
          <w:szCs w:val="28"/>
        </w:rPr>
        <w:t>В) Информация о состоянии окружающей среды – сведения о природной среде, о деятельности и факторах, которые оказывают или могут оказать воздействие на нее, а также о запланированной или осуществляемой деятельности по использованию природных ресурсов и последствиях этого для окружающей среды, а также о мерах, направленных на охрану окружающей среды и обеспечение рационального природопользования.</w:t>
      </w:r>
      <w:proofErr w:type="gramEnd"/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1.3. Основные цели и задачи настоящего положения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Цель экологического просвещения и формирования экологической культуры: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lastRenderedPageBreak/>
        <w:t xml:space="preserve">1) формирование бережного отношения к природе и </w:t>
      </w:r>
      <w:proofErr w:type="gramStart"/>
      <w:r w:rsidRPr="002A09E5">
        <w:rPr>
          <w:rFonts w:ascii="Times New Roman" w:hAnsi="Times New Roman"/>
          <w:sz w:val="28"/>
          <w:szCs w:val="28"/>
        </w:rPr>
        <w:t>повышении</w:t>
      </w:r>
      <w:proofErr w:type="gramEnd"/>
      <w:r w:rsidRPr="002A09E5">
        <w:rPr>
          <w:rFonts w:ascii="Times New Roman" w:hAnsi="Times New Roman"/>
          <w:sz w:val="28"/>
          <w:szCs w:val="28"/>
        </w:rPr>
        <w:t xml:space="preserve"> экологической культуры на территории муниципального образования;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2) сохранение благоприятной окружающей среды, биологического разнообразия и природных ресурсов.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Задачи экологического просвещения и формирования экологической культуры: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1) повышение уровня знаний, умений, навыков населения на территории муниципального образования в сфере охраны окружающей среды и экологической безопасности;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2) информационное обеспечение в сфере охраны окружающей среды и экологической безопасности;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3) привлечение граждан, общественных объединений и иных некоммерческих организаций к участию в реализации мероприятий в сфере охраны окружающей среды, рационального природопользования;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4) повышение роди особо охраняемых природных территорий как эколого-просветительских центров;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5) формирование ответственного отношения е обращению с отходами, в том числе к раздельному сбору твердых коммунальных отходов.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1.4. Достижение задач обеспечивается путем утверждения планов и программ по осуществлению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 xml:space="preserve">2. Полномочия органов местного </w:t>
      </w:r>
      <w:proofErr w:type="gramStart"/>
      <w:r w:rsidRPr="002A09E5">
        <w:rPr>
          <w:rFonts w:ascii="Times New Roman" w:hAnsi="Times New Roman"/>
          <w:sz w:val="28"/>
          <w:szCs w:val="28"/>
        </w:rPr>
        <w:t>самоуправлении</w:t>
      </w:r>
      <w:proofErr w:type="gramEnd"/>
      <w:r w:rsidRPr="002A09E5">
        <w:rPr>
          <w:rFonts w:ascii="Times New Roman" w:hAnsi="Times New Roman"/>
          <w:sz w:val="28"/>
          <w:szCs w:val="28"/>
        </w:rPr>
        <w:t xml:space="preserve"> в сфере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 xml:space="preserve">2.1. Администрация  </w:t>
      </w:r>
      <w:proofErr w:type="spellStart"/>
      <w:r w:rsidRPr="002A09E5">
        <w:rPr>
          <w:rFonts w:ascii="Times New Roman" w:hAnsi="Times New Roman"/>
          <w:sz w:val="28"/>
          <w:szCs w:val="28"/>
        </w:rPr>
        <w:t>с.п</w:t>
      </w:r>
      <w:proofErr w:type="gramStart"/>
      <w:r w:rsidRPr="002A09E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Х</w:t>
      </w:r>
      <w:proofErr w:type="gramEnd"/>
      <w:r>
        <w:rPr>
          <w:rFonts w:ascii="Times New Roman" w:hAnsi="Times New Roman"/>
          <w:sz w:val="28"/>
          <w:szCs w:val="28"/>
        </w:rPr>
        <w:t>амидие</w:t>
      </w:r>
      <w:proofErr w:type="spellEnd"/>
      <w:r w:rsidRPr="002A09E5">
        <w:rPr>
          <w:rFonts w:ascii="Times New Roman" w:hAnsi="Times New Roman"/>
          <w:sz w:val="28"/>
          <w:szCs w:val="28"/>
        </w:rPr>
        <w:t xml:space="preserve"> на основании Устава с.п.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 w:rsidRPr="002A09E5">
        <w:rPr>
          <w:rFonts w:ascii="Times New Roman" w:hAnsi="Times New Roman"/>
          <w:sz w:val="28"/>
          <w:szCs w:val="28"/>
        </w:rPr>
        <w:t>, в реализации вопроса местного значения осуществляет следующие полномочия: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1) разрабатывает и обеспечивает реализацию плана мероприятий по осуществлению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отходами;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2) организует проведение таких мероприятий, в том числе осуществление закупок товаров, работ, услуг для обеспечения муниципальных нужд в соответствии с действующим законодательством Российской Федерации о контрактной системе в сфере закупок.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3. Порядок реализации полномочий по осуществлению экологического воспитания и формирования экологической культуры в области обращения с твердыми коммунальными отходами.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 xml:space="preserve">3.1. Разработка и утверждение положения осуществляется </w:t>
      </w:r>
      <w:proofErr w:type="gramStart"/>
      <w:r w:rsidRPr="002A09E5">
        <w:rPr>
          <w:rFonts w:ascii="Times New Roman" w:hAnsi="Times New Roman"/>
          <w:sz w:val="28"/>
          <w:szCs w:val="28"/>
        </w:rPr>
        <w:t>согласно Устава</w:t>
      </w:r>
      <w:proofErr w:type="gramEnd"/>
      <w:r w:rsidRPr="002A09E5">
        <w:rPr>
          <w:rFonts w:ascii="Times New Roman" w:hAnsi="Times New Roman"/>
          <w:sz w:val="28"/>
          <w:szCs w:val="28"/>
        </w:rPr>
        <w:t xml:space="preserve"> </w:t>
      </w:r>
      <w:r w:rsidRPr="002A09E5">
        <w:rPr>
          <w:rFonts w:ascii="Times New Roman" w:hAnsi="Times New Roman"/>
          <w:sz w:val="28"/>
          <w:szCs w:val="28"/>
        </w:rPr>
        <w:lastRenderedPageBreak/>
        <w:t xml:space="preserve">с.п.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 w:rsidRPr="002A09E5">
        <w:rPr>
          <w:rFonts w:ascii="Times New Roman" w:hAnsi="Times New Roman"/>
          <w:sz w:val="28"/>
          <w:szCs w:val="28"/>
        </w:rPr>
        <w:t>.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3.2. План мероприятий содержит перечень мероприятий, определяет сроки их проведения и необходимый объем бюджетных ассигнаций.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К мероприятиям программы могут относиться: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- экологические акции различного характера, в том числе направленные на поддержание санитарного порядка, воспитания бережного отношения к природе, предотвращении вредного воздействия отходов производства и потребления на здоровье человека и окружающую среду и пр.;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- мероприятия по правовому просвещению и правовому информированию, направленные на популяризацию знаний природоохранного и экологического законодательства Российской Федерации;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- распространение и пропаганда экологических знаний, в том числе с использованием средств массовой информации и телекоммуникационной сети Интернет, путем изготовления и распространения брошюр, плакатов, буклетов и иной печатной продукции;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- распространение информационных материалов, разъясняющих правила обращения с ТКО, в том числе с использованием средств массовой информации и телекоммуникационной сети «Интернет», путем изготовления и распространения брошюр, плакатов, буклетов и иной печатной продукции;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 xml:space="preserve">- иные мероприятия, направленные на реализацию вопроса местного значения, не </w:t>
      </w:r>
      <w:proofErr w:type="gramStart"/>
      <w:r w:rsidRPr="002A09E5">
        <w:rPr>
          <w:rFonts w:ascii="Times New Roman" w:hAnsi="Times New Roman"/>
          <w:sz w:val="28"/>
          <w:szCs w:val="28"/>
        </w:rPr>
        <w:t>противоречащих</w:t>
      </w:r>
      <w:proofErr w:type="gramEnd"/>
      <w:r w:rsidRPr="002A09E5">
        <w:rPr>
          <w:rFonts w:ascii="Times New Roman" w:hAnsi="Times New Roman"/>
          <w:sz w:val="28"/>
          <w:szCs w:val="28"/>
        </w:rPr>
        <w:t xml:space="preserve"> действующему законодательству.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3.3. Проведение мероприятий может осуществляться как силами администрации, так и силами сторонних организаций, как на коммерческой (путем заключения контрактов (договоров), соглашений о взаимодействии и сотрудничестве), так и на безвозмездной основе.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 xml:space="preserve">3.4. </w:t>
      </w:r>
      <w:proofErr w:type="gramStart"/>
      <w:r w:rsidRPr="002A09E5">
        <w:rPr>
          <w:rFonts w:ascii="Times New Roman" w:hAnsi="Times New Roman"/>
          <w:sz w:val="28"/>
          <w:szCs w:val="28"/>
        </w:rPr>
        <w:t>Формирование планов по осуществлению экологического просвещения, а также организация экологического воспитания и формирования экологической культуры в области обращения с ТКО осуществляется, как правило, для реализации взаимодействия лиц, участвующих в экологическом образовании, просвещении, в сфере обращения с ТКО, на территории муниципального образования, а также для привлечения представителей различных организаций и общественных объединений, осуществляющих свою деятельность на территории муниципального образования, жителей муниципального</w:t>
      </w:r>
      <w:proofErr w:type="gramEnd"/>
      <w:r w:rsidRPr="002A09E5">
        <w:rPr>
          <w:rFonts w:ascii="Times New Roman" w:hAnsi="Times New Roman"/>
          <w:sz w:val="28"/>
          <w:szCs w:val="28"/>
        </w:rPr>
        <w:t xml:space="preserve"> образования к реализации вопроса местного значения – осуществление экологического просвещения, организации экологического воспитания и формирования экологической культуры в области обращения с твердыми коммунальными отходами.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4. Ответственность органов и должностных лиц местного самоуправления</w: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4.1. Органы местного самоуправления несут ответственность за осуществление полномочий по решению вопроса местного значения в соответствии с действующим законодательством.</w:t>
      </w:r>
    </w:p>
    <w:p w:rsidR="00E75062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jc w:val="right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Приложение №1</w:t>
      </w:r>
    </w:p>
    <w:p w:rsidR="00E75062" w:rsidRPr="002A09E5" w:rsidRDefault="00E75062" w:rsidP="00E7506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Утверждено</w:t>
      </w:r>
    </w:p>
    <w:p w:rsidR="00E75062" w:rsidRPr="002A09E5" w:rsidRDefault="00E75062" w:rsidP="00E7506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Постановлением</w:t>
      </w:r>
    </w:p>
    <w:p w:rsidR="00E75062" w:rsidRPr="002A09E5" w:rsidRDefault="00E75062" w:rsidP="00E7506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>Главы местной администрации</w:t>
      </w:r>
    </w:p>
    <w:p w:rsidR="00E75062" w:rsidRPr="002A09E5" w:rsidRDefault="00E75062" w:rsidP="00E75062">
      <w:pPr>
        <w:pStyle w:val="a5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2A09E5">
        <w:rPr>
          <w:rFonts w:ascii="Times New Roman" w:hAnsi="Times New Roman"/>
          <w:sz w:val="28"/>
          <w:szCs w:val="28"/>
        </w:rPr>
        <w:t>с.п</w:t>
      </w:r>
      <w:proofErr w:type="gramStart"/>
      <w:r w:rsidRPr="002A09E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Х</w:t>
      </w:r>
      <w:proofErr w:type="gramEnd"/>
      <w:r>
        <w:rPr>
          <w:rFonts w:ascii="Times New Roman" w:hAnsi="Times New Roman"/>
          <w:sz w:val="28"/>
          <w:szCs w:val="28"/>
        </w:rPr>
        <w:t>амидие</w:t>
      </w:r>
      <w:proofErr w:type="spellEnd"/>
      <w:r w:rsidRPr="002A09E5">
        <w:rPr>
          <w:rFonts w:ascii="Times New Roman" w:hAnsi="Times New Roman"/>
          <w:sz w:val="28"/>
          <w:szCs w:val="28"/>
        </w:rPr>
        <w:t xml:space="preserve"> Терского</w:t>
      </w:r>
    </w:p>
    <w:p w:rsidR="00E75062" w:rsidRPr="002A09E5" w:rsidRDefault="00E75062" w:rsidP="00E7506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 xml:space="preserve"> муниципального района КБР</w:t>
      </w:r>
    </w:p>
    <w:p w:rsidR="00E75062" w:rsidRPr="002A09E5" w:rsidRDefault="00E75062" w:rsidP="00E75062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2A09E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№</w:t>
      </w:r>
      <w:r>
        <w:rPr>
          <w:rFonts w:ascii="Times New Roman" w:hAnsi="Times New Roman"/>
          <w:sz w:val="28"/>
          <w:szCs w:val="28"/>
        </w:rPr>
        <w:t xml:space="preserve">6-п </w:t>
      </w:r>
      <w:r w:rsidRPr="002A09E5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19.01.</w:t>
      </w:r>
      <w:r w:rsidRPr="002A09E5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 xml:space="preserve">4 </w:t>
      </w:r>
      <w:r w:rsidRPr="002A09E5">
        <w:rPr>
          <w:rFonts w:ascii="Times New Roman" w:hAnsi="Times New Roman"/>
          <w:sz w:val="28"/>
          <w:szCs w:val="28"/>
        </w:rPr>
        <w:t>г.</w:t>
      </w:r>
      <w:r w:rsidRPr="002A09E5">
        <w:rPr>
          <w:rFonts w:ascii="Times New Roman" w:hAnsi="Times New Roman"/>
          <w:sz w:val="28"/>
          <w:szCs w:val="28"/>
        </w:rPr>
        <w:tab/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jc w:val="center"/>
        <w:rPr>
          <w:rFonts w:ascii="Times New Roman" w:eastAsia="Calibri" w:hAnsi="Times New Roman"/>
          <w:sz w:val="28"/>
          <w:szCs w:val="28"/>
        </w:rPr>
      </w:pPr>
      <w:r w:rsidRPr="002A09E5">
        <w:rPr>
          <w:rFonts w:ascii="Times New Roman" w:eastAsia="Calibri" w:hAnsi="Times New Roman"/>
          <w:sz w:val="28"/>
          <w:szCs w:val="28"/>
        </w:rPr>
        <w:t>ПЛАН</w:t>
      </w:r>
    </w:p>
    <w:p w:rsidR="00E75062" w:rsidRPr="002A09E5" w:rsidRDefault="00E75062" w:rsidP="00E75062">
      <w:pPr>
        <w:pStyle w:val="a5"/>
        <w:jc w:val="center"/>
        <w:rPr>
          <w:rFonts w:ascii="Times New Roman" w:eastAsia="Calibri" w:hAnsi="Times New Roman"/>
          <w:sz w:val="28"/>
          <w:szCs w:val="28"/>
        </w:rPr>
      </w:pPr>
      <w:r w:rsidRPr="002A09E5">
        <w:rPr>
          <w:rFonts w:ascii="Times New Roman" w:eastAsia="Calibri" w:hAnsi="Times New Roman"/>
          <w:sz w:val="28"/>
          <w:szCs w:val="28"/>
        </w:rPr>
        <w:t>мероприятий по экологическому воспитанию населения и формированию экологической культуры в области обращения с твердыми коммунальными отходами на территории  с.п.</w:t>
      </w:r>
      <w:r w:rsidRPr="002A09E5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 w:rsidRPr="002A09E5">
        <w:rPr>
          <w:rFonts w:ascii="Times New Roman" w:eastAsia="Calibri" w:hAnsi="Times New Roman"/>
          <w:sz w:val="28"/>
          <w:szCs w:val="28"/>
        </w:rPr>
        <w:t xml:space="preserve"> на 2023-2025 годы</w:t>
      </w:r>
    </w:p>
    <w:p w:rsidR="00E75062" w:rsidRPr="002A09E5" w:rsidRDefault="00E75062" w:rsidP="00E75062">
      <w:pPr>
        <w:pStyle w:val="a5"/>
        <w:rPr>
          <w:rFonts w:ascii="Times New Roman" w:eastAsia="Calibri" w:hAnsi="Times New Roman"/>
          <w:sz w:val="28"/>
          <w:szCs w:val="28"/>
        </w:rPr>
      </w:pPr>
    </w:p>
    <w:tbl>
      <w:tblPr>
        <w:tblW w:w="10065" w:type="dxa"/>
        <w:tblInd w:w="-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59"/>
        <w:gridCol w:w="4454"/>
        <w:gridCol w:w="2188"/>
        <w:gridCol w:w="2864"/>
      </w:tblGrid>
      <w:tr w:rsidR="00E75062" w:rsidRPr="002A09E5" w:rsidTr="00581531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b/>
                <w:color w:val="3C3C3C"/>
                <w:sz w:val="28"/>
                <w:szCs w:val="28"/>
              </w:rPr>
            </w:pPr>
            <w:r w:rsidRPr="002A09E5">
              <w:rPr>
                <w:rStyle w:val="a7"/>
                <w:rFonts w:ascii="Times New Roman" w:hAnsi="Times New Roman"/>
                <w:color w:val="3C3C3C"/>
                <w:sz w:val="28"/>
                <w:szCs w:val="28"/>
              </w:rPr>
              <w:t>№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b/>
                <w:color w:val="3C3C3C"/>
                <w:sz w:val="28"/>
                <w:szCs w:val="28"/>
              </w:rPr>
            </w:pPr>
            <w:r w:rsidRPr="002A09E5">
              <w:rPr>
                <w:rStyle w:val="a7"/>
                <w:rFonts w:ascii="Times New Roman" w:hAnsi="Times New Roman"/>
                <w:color w:val="3C3C3C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b/>
                <w:color w:val="3C3C3C"/>
                <w:sz w:val="28"/>
                <w:szCs w:val="28"/>
              </w:rPr>
            </w:pPr>
            <w:r w:rsidRPr="002A09E5">
              <w:rPr>
                <w:rStyle w:val="a7"/>
                <w:rFonts w:ascii="Times New Roman" w:hAnsi="Times New Roman"/>
                <w:color w:val="3C3C3C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b/>
                <w:color w:val="3C3C3C"/>
                <w:sz w:val="28"/>
                <w:szCs w:val="28"/>
              </w:rPr>
            </w:pPr>
            <w:r w:rsidRPr="002A09E5">
              <w:rPr>
                <w:rStyle w:val="a7"/>
                <w:rFonts w:ascii="Times New Roman" w:hAnsi="Times New Roman"/>
                <w:color w:val="3C3C3C"/>
                <w:sz w:val="28"/>
                <w:szCs w:val="28"/>
              </w:rPr>
              <w:t>Сроки исполнения</w:t>
            </w:r>
          </w:p>
        </w:tc>
      </w:tr>
      <w:tr w:rsidR="00E75062" w:rsidRPr="002A09E5" w:rsidTr="00581531">
        <w:trPr>
          <w:trHeight w:val="1184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Участие во Всероссийских и местных экологических акциях, и мероприятиях</w:t>
            </w:r>
          </w:p>
        </w:tc>
        <w:tc>
          <w:tcPr>
            <w:tcW w:w="2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sz w:val="28"/>
                <w:szCs w:val="28"/>
              </w:rPr>
              <w:t xml:space="preserve">Администрация  с.п.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Хамидие</w:t>
            </w:r>
            <w:proofErr w:type="spellEnd"/>
          </w:p>
        </w:tc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В соответствии со сроками проведения таких акций (по отдельному плану)</w:t>
            </w:r>
          </w:p>
        </w:tc>
      </w:tr>
      <w:tr w:rsidR="00E75062" w:rsidRPr="002A09E5" w:rsidTr="00581531">
        <w:trPr>
          <w:trHeight w:val="1109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Организация субботников</w:t>
            </w:r>
          </w:p>
        </w:tc>
        <w:tc>
          <w:tcPr>
            <w:tcW w:w="2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sz w:val="28"/>
                <w:szCs w:val="28"/>
              </w:rPr>
              <w:t xml:space="preserve">Администрация  с.п.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Хамидие</w:t>
            </w:r>
            <w:proofErr w:type="spellEnd"/>
          </w:p>
        </w:tc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С мая по сентябрь</w:t>
            </w:r>
          </w:p>
        </w:tc>
      </w:tr>
      <w:tr w:rsidR="00E75062" w:rsidRPr="002A09E5" w:rsidTr="00581531">
        <w:trPr>
          <w:trHeight w:val="2251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Размещение на официальном сайте Администрации  с.п.</w:t>
            </w:r>
            <w:r w:rsidRPr="002A09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Хамидие</w:t>
            </w:r>
            <w:proofErr w:type="spellEnd"/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 xml:space="preserve"> информации о правильном обращении с отдельными видами отходов и о раздельном сборе мусора</w:t>
            </w:r>
          </w:p>
        </w:tc>
        <w:tc>
          <w:tcPr>
            <w:tcW w:w="20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sz w:val="28"/>
                <w:szCs w:val="28"/>
              </w:rPr>
              <w:t xml:space="preserve">Администрация  с.п.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Хамидие</w:t>
            </w:r>
            <w:proofErr w:type="spellEnd"/>
          </w:p>
        </w:tc>
        <w:tc>
          <w:tcPr>
            <w:tcW w:w="292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Постоянно</w:t>
            </w:r>
          </w:p>
        </w:tc>
      </w:tr>
      <w:tr w:rsidR="00E75062" w:rsidRPr="002A09E5" w:rsidTr="00581531">
        <w:trPr>
          <w:trHeight w:val="1823"/>
        </w:trPr>
        <w:tc>
          <w:tcPr>
            <w:tcW w:w="5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lastRenderedPageBreak/>
              <w:t>4.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Проведение бесед, лекций, классных часов по экологическому воспитанию и формированию экологической культуры в области обращения с ТКО с детьми и молодежью</w:t>
            </w:r>
          </w:p>
        </w:tc>
        <w:tc>
          <w:tcPr>
            <w:tcW w:w="204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sz w:val="28"/>
                <w:szCs w:val="28"/>
              </w:rPr>
              <w:t xml:space="preserve">Администрация  с.п.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Хамидие</w:t>
            </w:r>
            <w:proofErr w:type="spellEnd"/>
            <w:r w:rsidRPr="002A09E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sz w:val="28"/>
                <w:szCs w:val="28"/>
              </w:rPr>
              <w:t xml:space="preserve">МКОУ «СОШ»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Хамидие</w:t>
            </w:r>
            <w:proofErr w:type="spellEnd"/>
          </w:p>
        </w:tc>
        <w:tc>
          <w:tcPr>
            <w:tcW w:w="292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По отдельному плану</w:t>
            </w:r>
          </w:p>
        </w:tc>
      </w:tr>
      <w:tr w:rsidR="00E75062" w:rsidRPr="002A09E5" w:rsidTr="00581531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5.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Проведение рейдов по выявлению несанкционированных свалок на территории с.п.</w:t>
            </w:r>
            <w:r w:rsidRPr="002A09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Хамидие</w:t>
            </w:r>
            <w:proofErr w:type="spellEnd"/>
          </w:p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sz w:val="28"/>
                <w:szCs w:val="28"/>
              </w:rPr>
              <w:t xml:space="preserve">Администрация  с.п.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Хамидие</w:t>
            </w:r>
            <w:proofErr w:type="spellEnd"/>
          </w:p>
        </w:tc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В течение года</w:t>
            </w:r>
          </w:p>
        </w:tc>
      </w:tr>
      <w:tr w:rsidR="00E75062" w:rsidRPr="002A09E5" w:rsidTr="00581531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6.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Проведение бесед на собраниях с гражданами по экологическому воспитанию и формированию экологической культуры в области обращения с ТКО</w:t>
            </w:r>
          </w:p>
        </w:tc>
        <w:tc>
          <w:tcPr>
            <w:tcW w:w="2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sz w:val="28"/>
                <w:szCs w:val="28"/>
              </w:rPr>
              <w:t xml:space="preserve">Администрация  с.п.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Хамидие</w:t>
            </w:r>
            <w:proofErr w:type="spellEnd"/>
            <w:r w:rsidRPr="002A09E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sz w:val="28"/>
                <w:szCs w:val="28"/>
              </w:rPr>
              <w:t xml:space="preserve">МКУК </w:t>
            </w:r>
            <w:proofErr w:type="gramStart"/>
            <w:r w:rsidRPr="002A09E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proofErr w:type="gramEnd"/>
            <w:r w:rsidRPr="002A09E5">
              <w:rPr>
                <w:rFonts w:ascii="Times New Roman" w:hAnsi="Times New Roman"/>
                <w:sz w:val="28"/>
                <w:szCs w:val="28"/>
              </w:rPr>
              <w:t xml:space="preserve">ДК с.п.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Хамидие</w:t>
            </w:r>
            <w:proofErr w:type="spellEnd"/>
          </w:p>
        </w:tc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По отдельному плану</w:t>
            </w:r>
          </w:p>
        </w:tc>
      </w:tr>
      <w:tr w:rsidR="00E75062" w:rsidRPr="002A09E5" w:rsidTr="00581531">
        <w:tc>
          <w:tcPr>
            <w:tcW w:w="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7.</w:t>
            </w:r>
          </w:p>
        </w:tc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Проведение информационно-разъяснительной работы среди населения по вопросам проведения благоустройства, озеленения, соблюдения Правил благоустройства, об административной ответственности по захламлению территории, о мерах противопожарной безопасности</w:t>
            </w:r>
          </w:p>
        </w:tc>
        <w:tc>
          <w:tcPr>
            <w:tcW w:w="2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sz w:val="28"/>
                <w:szCs w:val="28"/>
              </w:rPr>
              <w:t xml:space="preserve">Администрация  с.п.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Хамидие</w:t>
            </w:r>
            <w:proofErr w:type="spellEnd"/>
          </w:p>
        </w:tc>
        <w:tc>
          <w:tcPr>
            <w:tcW w:w="29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75062" w:rsidRPr="002A09E5" w:rsidRDefault="00E75062" w:rsidP="00581531">
            <w:pPr>
              <w:pStyle w:val="a5"/>
              <w:rPr>
                <w:rFonts w:ascii="Times New Roman" w:hAnsi="Times New Roman"/>
                <w:color w:val="3C3C3C"/>
                <w:sz w:val="28"/>
                <w:szCs w:val="28"/>
              </w:rPr>
            </w:pPr>
            <w:r w:rsidRPr="002A09E5">
              <w:rPr>
                <w:rFonts w:ascii="Times New Roman" w:hAnsi="Times New Roman"/>
                <w:color w:val="3C3C3C"/>
                <w:sz w:val="28"/>
                <w:szCs w:val="28"/>
              </w:rPr>
              <w:t>В течение года</w:t>
            </w:r>
          </w:p>
        </w:tc>
      </w:tr>
    </w:tbl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  <w:r w:rsidRPr="00943652">
        <w:rPr>
          <w:rFonts w:ascii="Times New Roman" w:hAnsi="Times New Roman"/>
          <w:b/>
          <w:noProof/>
          <w:sz w:val="28"/>
          <w:szCs w:val="28"/>
        </w:rPr>
        <w:pict>
          <v:rect id="_x0000_s1027" style="position:absolute;margin-left:-17.25pt;margin-top:8.15pt;width:165.8pt;height:81.6pt;z-index:251661312" stroked="f">
            <v:textbox style="mso-next-textbox:#_x0000_s1027">
              <w:txbxContent>
                <w:p w:rsidR="00E75062" w:rsidRPr="00150242" w:rsidRDefault="00E75062" w:rsidP="00E75062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:rsidR="00E75062" w:rsidRDefault="00E75062" w:rsidP="00E75062">
                  <w:pPr>
                    <w:jc w:val="center"/>
                    <w:rPr>
                      <w:b/>
                    </w:rPr>
                  </w:pPr>
                </w:p>
                <w:p w:rsidR="00E75062" w:rsidRDefault="00E75062" w:rsidP="00E75062"/>
              </w:txbxContent>
            </v:textbox>
          </v:rect>
        </w:pict>
      </w: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2A09E5" w:rsidRDefault="00E75062" w:rsidP="00E75062">
      <w:pPr>
        <w:pStyle w:val="a5"/>
        <w:rPr>
          <w:rFonts w:ascii="Times New Roman" w:hAnsi="Times New Roman"/>
          <w:sz w:val="28"/>
          <w:szCs w:val="28"/>
        </w:rPr>
      </w:pPr>
    </w:p>
    <w:p w:rsidR="00E75062" w:rsidRPr="00A33AE4" w:rsidRDefault="00E75062" w:rsidP="00E75062">
      <w:pPr>
        <w:pStyle w:val="a5"/>
        <w:rPr>
          <w:sz w:val="28"/>
          <w:szCs w:val="28"/>
        </w:rPr>
      </w:pPr>
    </w:p>
    <w:p w:rsidR="00E75062" w:rsidRPr="00A33AE4" w:rsidRDefault="00E75062" w:rsidP="00E75062">
      <w:pPr>
        <w:pStyle w:val="a5"/>
        <w:rPr>
          <w:sz w:val="28"/>
          <w:szCs w:val="28"/>
        </w:rPr>
      </w:pPr>
    </w:p>
    <w:p w:rsidR="00E75062" w:rsidRPr="00A33AE4" w:rsidRDefault="00E75062" w:rsidP="00E75062">
      <w:pPr>
        <w:pStyle w:val="a5"/>
        <w:rPr>
          <w:sz w:val="28"/>
          <w:szCs w:val="28"/>
        </w:rPr>
      </w:pPr>
    </w:p>
    <w:p w:rsidR="00E75062" w:rsidRDefault="00E75062" w:rsidP="00E75062">
      <w:pPr>
        <w:rPr>
          <w:rFonts w:ascii="Times New Roman" w:hAnsi="Times New Roman" w:cs="Times New Roman"/>
        </w:rPr>
      </w:pPr>
    </w:p>
    <w:p w:rsidR="00E75062" w:rsidRDefault="00E75062" w:rsidP="00E75062">
      <w:pPr>
        <w:rPr>
          <w:rFonts w:ascii="Times New Roman" w:hAnsi="Times New Roman" w:cs="Times New Roman"/>
        </w:rPr>
      </w:pPr>
    </w:p>
    <w:p w:rsidR="00E75062" w:rsidRDefault="00E75062" w:rsidP="00E75062">
      <w:pPr>
        <w:rPr>
          <w:rFonts w:ascii="Times New Roman" w:hAnsi="Times New Roman" w:cs="Times New Roman"/>
        </w:rPr>
      </w:pPr>
    </w:p>
    <w:p w:rsidR="00E75062" w:rsidRDefault="00E75062" w:rsidP="00E75062">
      <w:pPr>
        <w:rPr>
          <w:rFonts w:ascii="Times New Roman" w:hAnsi="Times New Roman" w:cs="Times New Roman"/>
        </w:rPr>
      </w:pPr>
    </w:p>
    <w:p w:rsidR="00E75062" w:rsidRDefault="00E75062" w:rsidP="00E75062">
      <w:pPr>
        <w:rPr>
          <w:rFonts w:ascii="Times New Roman" w:hAnsi="Times New Roman" w:cs="Times New Roman"/>
        </w:rPr>
      </w:pPr>
    </w:p>
    <w:p w:rsidR="00E75062" w:rsidRDefault="00E75062" w:rsidP="00E75062">
      <w:pPr>
        <w:rPr>
          <w:rFonts w:ascii="Times New Roman" w:hAnsi="Times New Roman" w:cs="Times New Roman"/>
        </w:rPr>
      </w:pPr>
    </w:p>
    <w:p w:rsidR="00E75062" w:rsidRDefault="00E75062" w:rsidP="00E75062">
      <w:pPr>
        <w:rPr>
          <w:rFonts w:ascii="Times New Roman" w:hAnsi="Times New Roman" w:cs="Times New Roman"/>
        </w:rPr>
      </w:pPr>
    </w:p>
    <w:p w:rsidR="00E75062" w:rsidRDefault="00E75062" w:rsidP="00E75062">
      <w:pPr>
        <w:rPr>
          <w:rFonts w:ascii="Times New Roman" w:hAnsi="Times New Roman" w:cs="Times New Roman"/>
        </w:rPr>
      </w:pP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ew Bash">
    <w:altName w:val="Arial"/>
    <w:charset w:val="CC"/>
    <w:family w:val="swiss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75062"/>
    <w:rsid w:val="00266AA4"/>
    <w:rsid w:val="009638E7"/>
    <w:rsid w:val="00D35445"/>
    <w:rsid w:val="00E75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6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E750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No Spacing"/>
    <w:link w:val="a6"/>
    <w:uiPriority w:val="99"/>
    <w:qFormat/>
    <w:rsid w:val="00E75062"/>
    <w:pPr>
      <w:widowControl w:val="0"/>
      <w:spacing w:after="0" w:line="240" w:lineRule="auto"/>
    </w:pPr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E75062"/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character" w:styleId="a7">
    <w:name w:val="Strong"/>
    <w:qFormat/>
    <w:rsid w:val="00E75062"/>
    <w:rPr>
      <w:b/>
      <w:bCs/>
    </w:rPr>
  </w:style>
  <w:style w:type="character" w:customStyle="1" w:styleId="a4">
    <w:name w:val="Обычный (веб) Знак"/>
    <w:basedOn w:val="a0"/>
    <w:link w:val="a3"/>
    <w:locked/>
    <w:rsid w:val="00E750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1614</Words>
  <Characters>9204</Characters>
  <Application>Microsoft Office Word</Application>
  <DocSecurity>0</DocSecurity>
  <Lines>76</Lines>
  <Paragraphs>21</Paragraphs>
  <ScaleCrop>false</ScaleCrop>
  <Company/>
  <LinksUpToDate>false</LinksUpToDate>
  <CharactersWithSpaces>10797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2025-02-24T09:47:00Z</dcterms:created>
  <dcterms:modified xsi:type="dcterms:W3CDTF">2025-02-24T09:47:00Z</dcterms:modified>
</cp:coreProperties>
</file>